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AFEDA" w14:textId="77777777" w:rsidR="00D22D7B" w:rsidRPr="00144460" w:rsidRDefault="005A4B41" w:rsidP="0054215C">
      <w:pPr>
        <w:pStyle w:val="Titre"/>
        <w:rPr>
          <w:rFonts w:ascii="Verdana" w:hAnsi="Verdana" w:cs="Calibri"/>
          <w:bCs w:val="0"/>
          <w:caps/>
          <w:sz w:val="20"/>
          <w:szCs w:val="20"/>
        </w:rPr>
      </w:pPr>
      <w:r w:rsidRPr="00144460">
        <w:rPr>
          <w:rFonts w:ascii="Verdana" w:hAnsi="Verdana" w:cs="Calibri"/>
          <w:bCs w:val="0"/>
          <w:cap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3B6F27" wp14:editId="3F242633">
            <wp:simplePos x="0" y="0"/>
            <wp:positionH relativeFrom="margin">
              <wp:align>left</wp:align>
            </wp:positionH>
            <wp:positionV relativeFrom="paragraph">
              <wp:posOffset>-281305</wp:posOffset>
            </wp:positionV>
            <wp:extent cx="530128" cy="5334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2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460" w:rsidRPr="00144460">
        <w:rPr>
          <w:rFonts w:ascii="Verdana" w:hAnsi="Verdana" w:cs="Calibri"/>
          <w:bCs w:val="0"/>
          <w:caps/>
          <w:sz w:val="20"/>
          <w:szCs w:val="20"/>
        </w:rPr>
        <w:t xml:space="preserve">RENFORT </w:t>
      </w:r>
      <w:r w:rsidR="00423C9F" w:rsidRPr="00144460">
        <w:rPr>
          <w:rFonts w:ascii="Verdana" w:hAnsi="Verdana" w:cs="Calibri"/>
          <w:bCs w:val="0"/>
          <w:caps/>
          <w:sz w:val="20"/>
          <w:szCs w:val="20"/>
        </w:rPr>
        <w:t xml:space="preserve">AGENT </w:t>
      </w:r>
      <w:r w:rsidR="00D55391" w:rsidRPr="00144460">
        <w:rPr>
          <w:rFonts w:ascii="Verdana" w:hAnsi="Verdana" w:cs="Calibri"/>
          <w:bCs w:val="0"/>
          <w:caps/>
          <w:sz w:val="20"/>
          <w:szCs w:val="20"/>
        </w:rPr>
        <w:t>ADMINISTRATIF</w:t>
      </w:r>
      <w:r w:rsidRPr="00144460">
        <w:rPr>
          <w:rFonts w:ascii="Verdana" w:hAnsi="Verdana" w:cs="Calibri"/>
          <w:bCs w:val="0"/>
          <w:caps/>
          <w:sz w:val="20"/>
          <w:szCs w:val="20"/>
        </w:rPr>
        <w:t>/</w:t>
      </w:r>
      <w:r w:rsidR="00144460" w:rsidRPr="00144460">
        <w:rPr>
          <w:rFonts w:ascii="Verdana" w:hAnsi="Verdana" w:cs="Calibri"/>
          <w:bCs w:val="0"/>
          <w:caps/>
          <w:sz w:val="20"/>
          <w:szCs w:val="20"/>
        </w:rPr>
        <w:t>AGENTE ADMINISTRATIVE</w:t>
      </w:r>
    </w:p>
    <w:p w14:paraId="49BFD081" w14:textId="77777777" w:rsidR="00D22D7B" w:rsidRPr="000857F8" w:rsidRDefault="00D22D7B" w:rsidP="005A4B41">
      <w:pPr>
        <w:rPr>
          <w:rFonts w:ascii="Verdana" w:hAnsi="Verdana" w:cs="Calibri"/>
          <w:sz w:val="18"/>
          <w:szCs w:val="18"/>
        </w:rPr>
      </w:pPr>
    </w:p>
    <w:p w14:paraId="5EAEC080" w14:textId="77777777" w:rsidR="00F8108D" w:rsidRDefault="00F8108D">
      <w:pPr>
        <w:jc w:val="center"/>
        <w:rPr>
          <w:rFonts w:ascii="Verdana" w:hAnsi="Verdana" w:cs="Calibri"/>
          <w:b/>
          <w:sz w:val="18"/>
          <w:szCs w:val="18"/>
        </w:rPr>
      </w:pPr>
    </w:p>
    <w:p w14:paraId="711BCDF5" w14:textId="77777777" w:rsidR="005A4B41" w:rsidRPr="000857F8" w:rsidRDefault="005A4B41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0857F8">
        <w:rPr>
          <w:rFonts w:ascii="Verdana" w:hAnsi="Verdana" w:cs="Calibri"/>
          <w:b/>
          <w:sz w:val="18"/>
          <w:szCs w:val="18"/>
        </w:rPr>
        <w:t xml:space="preserve">Pôle Proximité et cohésion sociale/ </w:t>
      </w:r>
      <w:r w:rsidR="00D22D7B" w:rsidRPr="000857F8">
        <w:rPr>
          <w:rFonts w:ascii="Verdana" w:hAnsi="Verdana" w:cs="Calibri"/>
          <w:b/>
          <w:sz w:val="18"/>
          <w:szCs w:val="18"/>
        </w:rPr>
        <w:t xml:space="preserve">Direction de la </w:t>
      </w:r>
      <w:r w:rsidR="00EE3BEB" w:rsidRPr="000857F8">
        <w:rPr>
          <w:rFonts w:ascii="Verdana" w:hAnsi="Verdana" w:cs="Calibri"/>
          <w:b/>
          <w:sz w:val="18"/>
          <w:szCs w:val="18"/>
        </w:rPr>
        <w:t>Citoyenneté et Relation usagers</w:t>
      </w:r>
      <w:r w:rsidR="00D22D7B" w:rsidRPr="000857F8">
        <w:rPr>
          <w:rFonts w:ascii="Verdana" w:hAnsi="Verdana" w:cs="Calibri"/>
          <w:b/>
          <w:caps/>
          <w:sz w:val="18"/>
          <w:szCs w:val="18"/>
        </w:rPr>
        <w:t xml:space="preserve"> </w:t>
      </w:r>
      <w:r w:rsidR="00D22D7B" w:rsidRPr="000857F8"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14:paraId="52B91994" w14:textId="77777777" w:rsidR="00D22D7B" w:rsidRPr="000857F8" w:rsidRDefault="00D22D7B" w:rsidP="005A4B41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0857F8">
        <w:rPr>
          <w:rFonts w:ascii="Verdana" w:hAnsi="Verdana" w:cs="Calibri"/>
          <w:b/>
          <w:bCs/>
          <w:sz w:val="18"/>
          <w:szCs w:val="18"/>
        </w:rPr>
        <w:t xml:space="preserve">Services au </w:t>
      </w:r>
      <w:r w:rsidR="005530DF" w:rsidRPr="000857F8">
        <w:rPr>
          <w:rFonts w:ascii="Verdana" w:hAnsi="Verdana" w:cs="Calibri"/>
          <w:b/>
          <w:bCs/>
          <w:sz w:val="18"/>
          <w:szCs w:val="18"/>
        </w:rPr>
        <w:t>P</w:t>
      </w:r>
      <w:r w:rsidRPr="000857F8">
        <w:rPr>
          <w:rFonts w:ascii="Verdana" w:hAnsi="Verdana" w:cs="Calibri"/>
          <w:b/>
          <w:bCs/>
          <w:sz w:val="18"/>
          <w:szCs w:val="18"/>
        </w:rPr>
        <w:t xml:space="preserve">ublic / </w:t>
      </w:r>
      <w:r w:rsidR="005A4B41" w:rsidRPr="000857F8">
        <w:rPr>
          <w:rFonts w:ascii="Verdana" w:hAnsi="Verdana" w:cs="Calibri"/>
          <w:b/>
          <w:bCs/>
          <w:sz w:val="18"/>
          <w:szCs w:val="18"/>
        </w:rPr>
        <w:t>Formalités Règlementaires</w:t>
      </w:r>
    </w:p>
    <w:p w14:paraId="22171A0F" w14:textId="77777777" w:rsidR="00D22D7B" w:rsidRDefault="00E85A89">
      <w:pPr>
        <w:pStyle w:val="Titre5"/>
        <w:rPr>
          <w:rFonts w:ascii="Verdana" w:hAnsi="Verdana" w:cs="Calibri"/>
          <w:sz w:val="18"/>
          <w:szCs w:val="18"/>
        </w:rPr>
      </w:pPr>
      <w:r w:rsidRPr="000857F8">
        <w:rPr>
          <w:rFonts w:ascii="Verdana" w:hAnsi="Verdana" w:cs="Calibri"/>
          <w:sz w:val="18"/>
          <w:szCs w:val="18"/>
          <w:u w:val="single"/>
        </w:rPr>
        <w:t>Lieu d’affectation</w:t>
      </w:r>
      <w:r w:rsidRPr="000857F8">
        <w:rPr>
          <w:rFonts w:ascii="Verdana" w:hAnsi="Verdana" w:cs="Calibri"/>
          <w:sz w:val="18"/>
          <w:szCs w:val="18"/>
        </w:rPr>
        <w:t xml:space="preserve"> : </w:t>
      </w:r>
      <w:r w:rsidR="00D22D7B" w:rsidRPr="000857F8">
        <w:rPr>
          <w:rFonts w:ascii="Verdana" w:hAnsi="Verdana" w:cs="Calibri"/>
          <w:sz w:val="18"/>
          <w:szCs w:val="18"/>
        </w:rPr>
        <w:t>Hôtel de ville</w:t>
      </w:r>
    </w:p>
    <w:p w14:paraId="6B4F7C60" w14:textId="77777777" w:rsidR="000857F8" w:rsidRDefault="000857F8" w:rsidP="000857F8">
      <w:pPr>
        <w:rPr>
          <w:rFonts w:ascii="Verdana" w:hAnsi="Verdana"/>
          <w:sz w:val="16"/>
          <w:szCs w:val="16"/>
        </w:rPr>
      </w:pPr>
    </w:p>
    <w:p w14:paraId="6363614A" w14:textId="77777777" w:rsidR="00144460" w:rsidRPr="00F8108D" w:rsidRDefault="00144460" w:rsidP="000857F8">
      <w:pPr>
        <w:rPr>
          <w:rFonts w:ascii="Verdana" w:hAnsi="Verdana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470"/>
        <w:gridCol w:w="3486"/>
      </w:tblGrid>
      <w:tr w:rsidR="005A4B41" w:rsidRPr="000857F8" w14:paraId="76C8845E" w14:textId="77777777" w:rsidTr="000857F8">
        <w:tc>
          <w:tcPr>
            <w:tcW w:w="6970" w:type="dxa"/>
            <w:gridSpan w:val="2"/>
            <w:shd w:val="clear" w:color="auto" w:fill="auto"/>
          </w:tcPr>
          <w:p w14:paraId="76983BCE" w14:textId="77777777" w:rsidR="005A4B41" w:rsidRPr="000857F8" w:rsidRDefault="005A4B41" w:rsidP="00F77493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Niveau d’emploi</w:t>
            </w:r>
          </w:p>
          <w:p w14:paraId="493B4B91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Catégorie : </w:t>
            </w:r>
            <w:r w:rsidRPr="000857F8">
              <w:rPr>
                <w:rFonts w:ascii="Verdana" w:hAnsi="Verdana" w:cs="Arial"/>
                <w:bCs/>
                <w:sz w:val="16"/>
                <w:szCs w:val="16"/>
              </w:rPr>
              <w:t>C</w:t>
            </w:r>
          </w:p>
          <w:p w14:paraId="02CECBBA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Filière : </w:t>
            </w:r>
            <w:r w:rsidRPr="000857F8">
              <w:rPr>
                <w:rFonts w:ascii="Verdana" w:hAnsi="Verdana" w:cs="Arial"/>
                <w:bCs/>
                <w:sz w:val="16"/>
                <w:szCs w:val="16"/>
              </w:rPr>
              <w:t>Administrative</w:t>
            </w:r>
          </w:p>
          <w:p w14:paraId="526A4E13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Cadre d’emplois : </w:t>
            </w:r>
            <w:r w:rsidRPr="000857F8">
              <w:rPr>
                <w:rFonts w:ascii="Verdana" w:hAnsi="Verdana" w:cs="Arial"/>
                <w:sz w:val="16"/>
                <w:szCs w:val="16"/>
              </w:rPr>
              <w:t>Adjoints administratifs territoriaux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3420EE3" w14:textId="502CAE32" w:rsidR="005A4B41" w:rsidRPr="000857F8" w:rsidRDefault="005A4B41" w:rsidP="00F7749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RIFSEEP</w:t>
            </w:r>
            <w:r w:rsidR="00E165EB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 : C3</w:t>
            </w:r>
          </w:p>
          <w:p w14:paraId="2841FF18" w14:textId="77777777" w:rsidR="005A4B41" w:rsidRPr="000857F8" w:rsidRDefault="005A4B41" w:rsidP="00F7749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14:paraId="06E41363" w14:textId="686290D0" w:rsidR="005A4B41" w:rsidRPr="000857F8" w:rsidRDefault="00E165EB" w:rsidP="00F7749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35h</w:t>
            </w:r>
            <w:bookmarkStart w:id="0" w:name="_GoBack"/>
            <w:bookmarkEnd w:id="0"/>
          </w:p>
        </w:tc>
      </w:tr>
      <w:tr w:rsidR="005A4B41" w:rsidRPr="000857F8" w14:paraId="2DD5F374" w14:textId="77777777" w:rsidTr="000857F8">
        <w:tc>
          <w:tcPr>
            <w:tcW w:w="3500" w:type="dxa"/>
            <w:shd w:val="clear" w:color="auto" w:fill="auto"/>
          </w:tcPr>
          <w:p w14:paraId="058B0E53" w14:textId="77777777" w:rsidR="005A4B41" w:rsidRPr="000857F8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857F8">
              <w:rPr>
                <w:rFonts w:ascii="Verdana" w:hAnsi="Verdana"/>
                <w:sz w:val="16"/>
                <w:szCs w:val="16"/>
              </w:rPr>
              <w:t>Situation fonctionnelle</w:t>
            </w:r>
          </w:p>
          <w:p w14:paraId="42B14983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Référent hiérarchique</w:t>
            </w:r>
          </w:p>
          <w:p w14:paraId="265E0BBF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Positionnement</w:t>
            </w:r>
          </w:p>
          <w:p w14:paraId="00F55A1C" w14:textId="77777777" w:rsidR="005A4B41" w:rsidRPr="000857F8" w:rsidRDefault="005A4B41" w:rsidP="00F7749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956" w:type="dxa"/>
            <w:gridSpan w:val="2"/>
            <w:shd w:val="clear" w:color="auto" w:fill="auto"/>
          </w:tcPr>
          <w:p w14:paraId="5F8E8EBB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B067C5D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>Chargé des formalités règlementaires</w:t>
            </w:r>
          </w:p>
          <w:p w14:paraId="42DDFEAF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 xml:space="preserve">Travail en équipe avec les </w:t>
            </w:r>
            <w:r w:rsidR="00E82BC3">
              <w:rPr>
                <w:rFonts w:ascii="Verdana" w:hAnsi="Verdana" w:cs="Arial"/>
                <w:sz w:val="16"/>
                <w:szCs w:val="16"/>
              </w:rPr>
              <w:t>4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autres gestionnaires</w:t>
            </w:r>
            <w:r w:rsidR="000857F8">
              <w:rPr>
                <w:rFonts w:ascii="Verdana" w:hAnsi="Verdana" w:cs="Arial"/>
                <w:sz w:val="16"/>
                <w:szCs w:val="16"/>
              </w:rPr>
              <w:t xml:space="preserve"> des formalités</w:t>
            </w:r>
          </w:p>
          <w:p w14:paraId="59806600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A4B41" w:rsidRPr="000857F8" w14:paraId="5E9E19BC" w14:textId="77777777" w:rsidTr="000857F8">
        <w:tc>
          <w:tcPr>
            <w:tcW w:w="3500" w:type="dxa"/>
            <w:shd w:val="clear" w:color="auto" w:fill="auto"/>
          </w:tcPr>
          <w:p w14:paraId="03E980BC" w14:textId="77777777" w:rsidR="005A4B41" w:rsidRPr="000857F8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857F8">
              <w:rPr>
                <w:rFonts w:ascii="Verdana" w:hAnsi="Verdana"/>
                <w:sz w:val="16"/>
                <w:szCs w:val="16"/>
              </w:rPr>
              <w:t>Relations fonctionnelles</w:t>
            </w:r>
          </w:p>
          <w:p w14:paraId="2FFC6CBD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14:paraId="01E44A3B" w14:textId="77777777"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2E007C6C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3B1FD8C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 xml:space="preserve">Relations avec l’ensemble des agents </w:t>
            </w:r>
            <w:r w:rsidR="000857F8">
              <w:rPr>
                <w:rFonts w:ascii="Verdana" w:hAnsi="Verdana" w:cs="Arial"/>
                <w:sz w:val="16"/>
                <w:szCs w:val="16"/>
              </w:rPr>
              <w:t>des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service</w:t>
            </w:r>
            <w:r w:rsidR="000857F8">
              <w:rPr>
                <w:rFonts w:ascii="Verdana" w:hAnsi="Verdana" w:cs="Arial"/>
                <w:sz w:val="16"/>
                <w:szCs w:val="16"/>
              </w:rPr>
              <w:t>s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857F8">
              <w:rPr>
                <w:rFonts w:ascii="Verdana" w:hAnsi="Verdana" w:cs="Arial"/>
                <w:sz w:val="16"/>
                <w:szCs w:val="16"/>
              </w:rPr>
              <w:t>au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public et de la police municipale</w:t>
            </w:r>
          </w:p>
          <w:p w14:paraId="3E58CB30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>Contacts directs avec le public – Relations avec les autres collectivités, la Préfecture, l’INSEE</w:t>
            </w:r>
          </w:p>
          <w:p w14:paraId="6F77B66B" w14:textId="77777777"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A4B41" w:rsidRPr="000857F8" w14:paraId="2BE867C5" w14:textId="77777777" w:rsidTr="000857F8">
        <w:tc>
          <w:tcPr>
            <w:tcW w:w="3500" w:type="dxa"/>
            <w:shd w:val="clear" w:color="auto" w:fill="auto"/>
          </w:tcPr>
          <w:p w14:paraId="724E2CAB" w14:textId="77777777" w:rsidR="005A4B41" w:rsidRPr="000857F8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857F8">
              <w:rPr>
                <w:rFonts w:ascii="Verdana" w:hAnsi="Verdana"/>
                <w:sz w:val="16"/>
                <w:szCs w:val="16"/>
              </w:rPr>
              <w:t>Mission principale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3C148120" w14:textId="77777777" w:rsidR="00084D31" w:rsidRPr="00084D31" w:rsidRDefault="00084D31" w:rsidP="000857F8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79AA7CC4" w14:textId="1F1E1405" w:rsidR="005A4B41" w:rsidRDefault="008511F0" w:rsidP="000857F8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Dans le cadre des élections municipales</w:t>
            </w:r>
            <w:r w:rsidR="00F45783">
              <w:rPr>
                <w:rFonts w:ascii="Verdana" w:hAnsi="Verdana" w:cs="Arial"/>
                <w:b/>
                <w:bCs/>
                <w:sz w:val="16"/>
                <w:szCs w:val="16"/>
              </w:rPr>
              <w:t>, v</w:t>
            </w:r>
            <w:r w:rsidR="000857F8"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ous 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>êtes</w:t>
            </w:r>
            <w:r w:rsidR="000857F8"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chargé de 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renforcer </w:t>
            </w:r>
            <w:r w:rsidR="001E3C96">
              <w:rPr>
                <w:rFonts w:ascii="Verdana" w:hAnsi="Verdana" w:cs="Arial"/>
                <w:b/>
                <w:bCs/>
                <w:sz w:val="16"/>
                <w:szCs w:val="16"/>
              </w:rPr>
              <w:t>l’équipe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des formalités règlementaires</w:t>
            </w:r>
            <w:r w:rsidR="001E3C9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(du 1</w:t>
            </w:r>
            <w:r w:rsidR="001E3C96" w:rsidRPr="000E27C8">
              <w:rPr>
                <w:rFonts w:ascii="Verdana" w:hAnsi="Verdana" w:cs="Arial"/>
                <w:b/>
                <w:bCs/>
                <w:sz w:val="16"/>
                <w:szCs w:val="16"/>
                <w:vertAlign w:val="superscript"/>
              </w:rPr>
              <w:t>er</w:t>
            </w:r>
            <w:r w:rsidR="001E3C9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décembre 2025 au 3 avril 2026)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dans les missions qui lui sont dévolues et de </w:t>
            </w:r>
            <w:r w:rsidR="001E3C96">
              <w:rPr>
                <w:rFonts w:ascii="Verdana" w:hAnsi="Verdana" w:cs="Arial"/>
                <w:b/>
                <w:bCs/>
                <w:sz w:val="16"/>
                <w:szCs w:val="16"/>
              </w:rPr>
              <w:t>contribuer pleinement à la qualité du service rendu aux usagers</w:t>
            </w:r>
            <w:r w:rsidR="000D690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(recensement citoyen, objets trouvés, attestations d’accueil…)</w:t>
            </w:r>
            <w:r w:rsidR="001E3C96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  <w:p w14:paraId="1C816ABC" w14:textId="77777777" w:rsidR="000857F8" w:rsidRPr="00084D31" w:rsidRDefault="000857F8" w:rsidP="000857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857F8" w:rsidRPr="000857F8" w14:paraId="748C3BC1" w14:textId="77777777" w:rsidTr="000857F8">
        <w:tc>
          <w:tcPr>
            <w:tcW w:w="3500" w:type="dxa"/>
            <w:shd w:val="clear" w:color="auto" w:fill="auto"/>
          </w:tcPr>
          <w:p w14:paraId="0DE1B042" w14:textId="77777777" w:rsidR="000857F8" w:rsidRPr="000A1B49" w:rsidRDefault="000857F8" w:rsidP="000857F8">
            <w:pPr>
              <w:pStyle w:val="Titre2"/>
              <w:rPr>
                <w:rFonts w:ascii="Verdana" w:hAnsi="Verdana" w:cs="Calibri"/>
                <w:b w:val="0"/>
                <w:bCs w:val="0"/>
                <w:sz w:val="16"/>
                <w:szCs w:val="16"/>
                <w:u w:val="none"/>
              </w:rPr>
            </w:pPr>
            <w:r w:rsidRPr="000A1B49">
              <w:rPr>
                <w:rFonts w:ascii="Verdana" w:hAnsi="Verdana"/>
                <w:sz w:val="16"/>
                <w:szCs w:val="16"/>
              </w:rPr>
              <w:t>Activités du poste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26339697" w14:textId="77777777" w:rsidR="000857F8" w:rsidRPr="00084D31" w:rsidRDefault="000857F8" w:rsidP="000857F8">
            <w:pPr>
              <w:tabs>
                <w:tab w:val="left" w:pos="709"/>
              </w:tabs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424E4B1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7048C">
              <w:rPr>
                <w:rFonts w:ascii="Verdana" w:hAnsi="Verdana" w:cs="Arial"/>
                <w:b/>
                <w:sz w:val="16"/>
                <w:szCs w:val="16"/>
              </w:rPr>
              <w:t>Accueil et renseignement du public</w:t>
            </w:r>
          </w:p>
          <w:p w14:paraId="366618DE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 xml:space="preserve">Accueillir et renseigner le public sur l’ensemble des formalités règlementaires </w:t>
            </w:r>
            <w:r>
              <w:rPr>
                <w:rFonts w:ascii="Verdana" w:hAnsi="Verdana" w:cs="Arial"/>
                <w:sz w:val="16"/>
                <w:szCs w:val="16"/>
              </w:rPr>
              <w:t>(accueil physique et téléphonique)</w:t>
            </w:r>
          </w:p>
          <w:p w14:paraId="05D4C9D4" w14:textId="77777777" w:rsidR="000857F8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Expliquer les modalités et les procédures liées aux formalités</w:t>
            </w:r>
          </w:p>
          <w:p w14:paraId="4F4F80F0" w14:textId="77777777" w:rsidR="00F8108D" w:rsidRDefault="00F8108D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17048C">
              <w:rPr>
                <w:rFonts w:ascii="Verdana" w:hAnsi="Verdana" w:cs="Arial"/>
                <w:sz w:val="16"/>
                <w:szCs w:val="16"/>
              </w:rPr>
              <w:t>ssurer l</w:t>
            </w:r>
            <w:r>
              <w:rPr>
                <w:rFonts w:ascii="Verdana" w:hAnsi="Verdana" w:cs="Arial"/>
                <w:sz w:val="16"/>
                <w:szCs w:val="16"/>
              </w:rPr>
              <w:t>e traitement des mails et des demandes dématérialisées</w:t>
            </w:r>
          </w:p>
          <w:p w14:paraId="3812567F" w14:textId="77777777" w:rsidR="000857F8" w:rsidRDefault="000857F8" w:rsidP="000857F8">
            <w:pPr>
              <w:tabs>
                <w:tab w:val="left" w:pos="709"/>
              </w:tabs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28D21C6" w14:textId="77777777" w:rsidR="000857F8" w:rsidRPr="0017048C" w:rsidRDefault="000857F8" w:rsidP="000857F8">
            <w:pPr>
              <w:tabs>
                <w:tab w:val="left" w:pos="709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Traitement des opérations rapides du secteur</w:t>
            </w:r>
          </w:p>
          <w:p w14:paraId="6B558863" w14:textId="77777777" w:rsidR="000857F8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 xml:space="preserve">Instruire, établir et suivre les dossiers liés aux </w:t>
            </w:r>
            <w:r w:rsidR="00F8108D">
              <w:rPr>
                <w:rFonts w:ascii="Verdana" w:hAnsi="Verdana" w:cs="Arial"/>
                <w:sz w:val="16"/>
                <w:szCs w:val="16"/>
              </w:rPr>
              <w:t>opérations rapides du secteur </w:t>
            </w:r>
            <w:r w:rsidR="009E77C9">
              <w:rPr>
                <w:rFonts w:ascii="Verdana" w:hAnsi="Verdana" w:cs="Arial"/>
                <w:sz w:val="16"/>
                <w:szCs w:val="16"/>
              </w:rPr>
              <w:t>(</w:t>
            </w:r>
            <w:r w:rsidR="00F8108D">
              <w:rPr>
                <w:rFonts w:ascii="Verdana" w:hAnsi="Verdana" w:cs="Arial"/>
                <w:sz w:val="16"/>
                <w:szCs w:val="16"/>
              </w:rPr>
              <w:t>at</w:t>
            </w:r>
            <w:r>
              <w:rPr>
                <w:rFonts w:ascii="Verdana" w:hAnsi="Verdana" w:cs="Arial"/>
                <w:sz w:val="16"/>
                <w:szCs w:val="16"/>
              </w:rPr>
              <w:t xml:space="preserve">testations de domicile </w:t>
            </w:r>
            <w:r w:rsidR="00F8108D">
              <w:rPr>
                <w:rFonts w:ascii="Verdana" w:hAnsi="Verdana" w:cs="Arial"/>
                <w:sz w:val="16"/>
                <w:szCs w:val="16"/>
              </w:rPr>
              <w:t>ou de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changement de résidence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, recensement </w:t>
            </w:r>
            <w:r>
              <w:rPr>
                <w:rFonts w:ascii="Verdana" w:hAnsi="Verdana" w:cs="Arial"/>
                <w:sz w:val="16"/>
                <w:szCs w:val="16"/>
              </w:rPr>
              <w:t>citoyen</w:t>
            </w:r>
            <w:r w:rsidR="00F8108D">
              <w:rPr>
                <w:rFonts w:ascii="Verdana" w:hAnsi="Verdana" w:cs="Arial"/>
                <w:sz w:val="16"/>
                <w:szCs w:val="16"/>
              </w:rPr>
              <w:t>, buvettes temporaires</w:t>
            </w:r>
            <w:r w:rsidR="009E77C9">
              <w:rPr>
                <w:rFonts w:ascii="Verdana" w:hAnsi="Verdana" w:cs="Arial"/>
                <w:sz w:val="16"/>
                <w:szCs w:val="16"/>
              </w:rPr>
              <w:t>…)</w:t>
            </w:r>
          </w:p>
          <w:p w14:paraId="4B5E278A" w14:textId="77777777" w:rsidR="00DC52DE" w:rsidRPr="0017048C" w:rsidRDefault="00DC52DE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Assurer l’enregistrement et le suivi des objets trouvés</w:t>
            </w:r>
          </w:p>
          <w:p w14:paraId="761FB06C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Recueillir et instruire les demandes d’inscription sur la liste électorale</w:t>
            </w:r>
          </w:p>
          <w:p w14:paraId="38C01087" w14:textId="77777777" w:rsidR="000857F8" w:rsidRDefault="0080421A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Procéder à</w:t>
            </w:r>
            <w:r w:rsidR="000857F8" w:rsidRPr="0017048C">
              <w:rPr>
                <w:rFonts w:ascii="Verdana" w:hAnsi="Verdana" w:cs="Arial"/>
                <w:sz w:val="16"/>
                <w:szCs w:val="16"/>
              </w:rPr>
              <w:t xml:space="preserve"> l’affichage </w:t>
            </w:r>
            <w:r>
              <w:rPr>
                <w:rFonts w:ascii="Verdana" w:hAnsi="Verdana" w:cs="Arial"/>
                <w:sz w:val="16"/>
                <w:szCs w:val="16"/>
              </w:rPr>
              <w:t xml:space="preserve">règlementaire </w:t>
            </w:r>
            <w:r w:rsidR="000857F8" w:rsidRPr="0017048C">
              <w:rPr>
                <w:rFonts w:ascii="Verdana" w:hAnsi="Verdana" w:cs="Arial"/>
                <w:sz w:val="16"/>
                <w:szCs w:val="16"/>
              </w:rPr>
              <w:t xml:space="preserve">des arrêtés </w:t>
            </w:r>
            <w:r w:rsidR="000857F8">
              <w:rPr>
                <w:rFonts w:ascii="Verdana" w:hAnsi="Verdana" w:cs="Arial"/>
                <w:sz w:val="16"/>
                <w:szCs w:val="16"/>
              </w:rPr>
              <w:t>non dématérialisés</w:t>
            </w:r>
          </w:p>
          <w:p w14:paraId="3B46D719" w14:textId="77777777" w:rsidR="0080421A" w:rsidRDefault="0080421A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7B69B92" w14:textId="77777777" w:rsidR="0080421A" w:rsidRPr="0080421A" w:rsidRDefault="0080421A" w:rsidP="000857F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80421A">
              <w:rPr>
                <w:rFonts w:ascii="Verdana" w:hAnsi="Verdana" w:cs="Arial"/>
                <w:b/>
                <w:sz w:val="16"/>
                <w:szCs w:val="16"/>
              </w:rPr>
              <w:t>Traitement des demandes d’attestations d’accueil</w:t>
            </w:r>
          </w:p>
          <w:p w14:paraId="237B0070" w14:textId="77777777" w:rsidR="00624BC9" w:rsidRDefault="00624BC9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Informer les usagers sur la liste des pièces à fournir</w:t>
            </w:r>
          </w:p>
          <w:p w14:paraId="40CC9EB5" w14:textId="7C617B7E" w:rsidR="00E62974" w:rsidRDefault="00624BC9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Instruire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et suivre les dossiers </w:t>
            </w:r>
            <w:r>
              <w:rPr>
                <w:rFonts w:ascii="Verdana" w:hAnsi="Verdana" w:cs="Arial"/>
                <w:sz w:val="16"/>
                <w:szCs w:val="16"/>
              </w:rPr>
              <w:t>déposés</w:t>
            </w:r>
          </w:p>
          <w:p w14:paraId="42CB89DC" w14:textId="157484C8" w:rsidR="000D6902" w:rsidRDefault="000D6902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216A78D" w14:textId="77777777" w:rsidR="000D6902" w:rsidRDefault="000D6902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A36E5E6" w14:textId="019519BC" w:rsidR="000857F8" w:rsidRPr="00E62974" w:rsidRDefault="000857F8" w:rsidP="000857F8">
            <w:p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62974">
              <w:rPr>
                <w:rFonts w:ascii="Verdana" w:hAnsi="Verdana"/>
                <w:b/>
                <w:i/>
                <w:iCs/>
                <w:sz w:val="16"/>
                <w:szCs w:val="16"/>
              </w:rPr>
              <w:t>En fonction des nécessités de service</w:t>
            </w:r>
            <w:r w:rsidRPr="00E62974">
              <w:rPr>
                <w:rFonts w:ascii="Verdana" w:hAnsi="Verdana"/>
                <w:i/>
                <w:iCs/>
                <w:sz w:val="16"/>
                <w:szCs w:val="16"/>
              </w:rPr>
              <w:t>, particip</w:t>
            </w:r>
            <w:r w:rsidR="006336D5">
              <w:rPr>
                <w:rFonts w:ascii="Verdana" w:hAnsi="Verdana"/>
                <w:i/>
                <w:iCs/>
                <w:sz w:val="16"/>
                <w:szCs w:val="16"/>
              </w:rPr>
              <w:t>er</w:t>
            </w:r>
            <w:r w:rsidRPr="00E62974">
              <w:rPr>
                <w:rFonts w:ascii="Verdana" w:hAnsi="Verdana"/>
                <w:i/>
                <w:iCs/>
                <w:sz w:val="16"/>
                <w:szCs w:val="16"/>
              </w:rPr>
              <w:t xml:space="preserve"> à toute activité administrative du service</w:t>
            </w:r>
            <w:r w:rsidR="002F4E13" w:rsidRPr="00E62974">
              <w:rPr>
                <w:rFonts w:ascii="Verdana" w:hAnsi="Verdana"/>
                <w:i/>
                <w:iCs/>
                <w:sz w:val="16"/>
                <w:szCs w:val="16"/>
              </w:rPr>
              <w:t> </w:t>
            </w:r>
            <w:r w:rsidR="0080421A" w:rsidRPr="00E62974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 w:rsidR="00B01FB7" w:rsidRPr="00E62974">
              <w:rPr>
                <w:rFonts w:ascii="Verdana" w:hAnsi="Verdana"/>
                <w:i/>
                <w:iCs/>
                <w:sz w:val="16"/>
                <w:szCs w:val="16"/>
              </w:rPr>
              <w:t xml:space="preserve">préparation matérielle des élections </w:t>
            </w:r>
            <w:r w:rsidR="005A7AC5" w:rsidRPr="00E62974">
              <w:rPr>
                <w:rFonts w:ascii="Verdana" w:hAnsi="Verdana"/>
                <w:i/>
                <w:iCs/>
                <w:sz w:val="16"/>
                <w:szCs w:val="16"/>
              </w:rPr>
              <w:t>municipales</w:t>
            </w:r>
            <w:r w:rsidR="00E62974">
              <w:rPr>
                <w:rFonts w:ascii="Verdana" w:hAnsi="Verdana"/>
                <w:i/>
                <w:iCs/>
                <w:sz w:val="16"/>
                <w:szCs w:val="16"/>
              </w:rPr>
              <w:t>,</w:t>
            </w:r>
            <w:r w:rsidR="002F4E13" w:rsidRPr="00E62974">
              <w:rPr>
                <w:rFonts w:ascii="Verdana" w:hAnsi="Verdana"/>
                <w:i/>
                <w:iCs/>
                <w:sz w:val="16"/>
                <w:szCs w:val="16"/>
              </w:rPr>
              <w:t xml:space="preserve"> traitement des autres démarches du secteur</w:t>
            </w:r>
            <w:r w:rsidR="0080421A" w:rsidRPr="00E62974">
              <w:rPr>
                <w:rFonts w:ascii="Verdana" w:hAnsi="Verdana"/>
                <w:i/>
                <w:iCs/>
                <w:sz w:val="16"/>
                <w:szCs w:val="16"/>
              </w:rPr>
              <w:t>).</w:t>
            </w:r>
          </w:p>
          <w:p w14:paraId="471E6818" w14:textId="77777777" w:rsidR="000857F8" w:rsidRPr="00084D31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A4B41" w:rsidRPr="000857F8" w14:paraId="436DA51F" w14:textId="77777777" w:rsidTr="000857F8">
        <w:tc>
          <w:tcPr>
            <w:tcW w:w="3500" w:type="dxa"/>
            <w:shd w:val="clear" w:color="auto" w:fill="auto"/>
          </w:tcPr>
          <w:p w14:paraId="42DD4F8D" w14:textId="77777777" w:rsidR="005A4B41" w:rsidRPr="000A1B49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A1B49">
              <w:rPr>
                <w:rFonts w:ascii="Verdana" w:hAnsi="Verdana"/>
                <w:sz w:val="16"/>
                <w:szCs w:val="16"/>
              </w:rPr>
              <w:t>Compétences et qualités professionnelles requises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3F41B88D" w14:textId="77777777" w:rsidR="005A4B41" w:rsidRPr="00084D31" w:rsidRDefault="005A4B41" w:rsidP="000857F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14:paraId="5751DB61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Connaissance de l’environnement territorial - Connaissance du cadre juridique et administratif relatif aux différentes formalités réglementaires - Connaissance des enjeux et modalités du droit électoral</w:t>
            </w:r>
          </w:p>
          <w:p w14:paraId="7A59F020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Maîtrise des outils informatiques - Intérêt pour la dématérialisation des procédures administratives et pour le numérique</w:t>
            </w:r>
          </w:p>
          <w:p w14:paraId="675DFE4C" w14:textId="2FBDF04B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 xml:space="preserve">Capacité à travailler en équipe – Capacité </w:t>
            </w:r>
            <w:r w:rsidR="006336D5">
              <w:rPr>
                <w:rFonts w:ascii="Verdana" w:hAnsi="Verdana" w:cs="Arial"/>
                <w:sz w:val="16"/>
                <w:szCs w:val="16"/>
              </w:rPr>
              <w:t xml:space="preserve">à anticiper </w:t>
            </w:r>
            <w:r w:rsidR="001E3C96">
              <w:rPr>
                <w:rFonts w:ascii="Verdana" w:hAnsi="Verdana" w:cs="Arial"/>
                <w:sz w:val="16"/>
                <w:szCs w:val="16"/>
              </w:rPr>
              <w:t>l</w:t>
            </w:r>
            <w:r w:rsidRPr="0017048C">
              <w:rPr>
                <w:rFonts w:ascii="Verdana" w:hAnsi="Verdana" w:cs="Arial"/>
                <w:sz w:val="16"/>
                <w:szCs w:val="16"/>
              </w:rPr>
              <w:t>es demandes</w:t>
            </w:r>
          </w:p>
          <w:p w14:paraId="1BF1A16C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Capacité à être polyvalent, rigoureux et organisé</w:t>
            </w:r>
          </w:p>
          <w:p w14:paraId="1FCA70B9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Sens de la confidentialité, qualités relationnelles et sens de l’accueil (écoute – patience – discrétion)</w:t>
            </w:r>
          </w:p>
          <w:p w14:paraId="34531D6F" w14:textId="77777777"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Ponctualité</w:t>
            </w:r>
          </w:p>
          <w:p w14:paraId="739CF5F3" w14:textId="77777777" w:rsidR="000857F8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Sens du service public</w:t>
            </w:r>
          </w:p>
          <w:p w14:paraId="6794682E" w14:textId="77777777" w:rsidR="000857F8" w:rsidRPr="000857F8" w:rsidRDefault="000857F8" w:rsidP="000857F8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A4B41" w:rsidRPr="000857F8" w14:paraId="1933BC7E" w14:textId="77777777" w:rsidTr="000857F8">
        <w:tc>
          <w:tcPr>
            <w:tcW w:w="3500" w:type="dxa"/>
            <w:shd w:val="clear" w:color="auto" w:fill="auto"/>
          </w:tcPr>
          <w:p w14:paraId="60646C21" w14:textId="77777777" w:rsidR="005A4B41" w:rsidRPr="000A1B49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A1B49"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6956" w:type="dxa"/>
            <w:gridSpan w:val="2"/>
            <w:shd w:val="clear" w:color="auto" w:fill="auto"/>
          </w:tcPr>
          <w:p w14:paraId="07950DFA" w14:textId="77777777" w:rsidR="000857F8" w:rsidRPr="00084D31" w:rsidRDefault="000857F8" w:rsidP="000857F8">
            <w:pPr>
              <w:ind w:left="72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C45D714" w14:textId="77777777" w:rsidR="000857F8" w:rsidRPr="005C3B8E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  <w:u w:val="single"/>
              </w:rPr>
              <w:t>Horaires de travail 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>
              <w:rPr>
                <w:rFonts w:ascii="Verdana" w:hAnsi="Verdana" w:cs="Arial"/>
                <w:sz w:val="16"/>
                <w:szCs w:val="16"/>
              </w:rPr>
              <w:t>p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ermanences quotidiennes liées à l'amplitude d'ouverture du service </w:t>
            </w:r>
            <w:r w:rsidRPr="005C3B8E">
              <w:rPr>
                <w:rFonts w:ascii="Verdana" w:hAnsi="Verdana" w:cs="Arial"/>
                <w:sz w:val="16"/>
                <w:szCs w:val="16"/>
              </w:rPr>
              <w:t>de 8h30 à 17h15 du lundi au vendredi.</w:t>
            </w:r>
          </w:p>
          <w:p w14:paraId="1E59215D" w14:textId="77777777" w:rsidR="00AB21FC" w:rsidRDefault="00AB21FC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C61B371" w14:textId="77777777" w:rsidR="00AB21FC" w:rsidRPr="0017048C" w:rsidRDefault="00AB21FC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B21FC">
              <w:rPr>
                <w:rFonts w:ascii="Verdana" w:hAnsi="Verdana" w:cs="Arial"/>
                <w:sz w:val="16"/>
                <w:szCs w:val="16"/>
                <w:u w:val="single"/>
              </w:rPr>
              <w:t>Disponibilité requise</w:t>
            </w:r>
            <w:r>
              <w:rPr>
                <w:rFonts w:ascii="Verdana" w:hAnsi="Verdana" w:cs="Arial"/>
                <w:sz w:val="16"/>
                <w:szCs w:val="16"/>
              </w:rPr>
              <w:t xml:space="preserve"> : </w:t>
            </w:r>
            <w:r w:rsidR="001E3C96">
              <w:rPr>
                <w:rFonts w:ascii="Verdana" w:hAnsi="Verdana" w:cs="Arial"/>
                <w:sz w:val="16"/>
                <w:szCs w:val="16"/>
              </w:rPr>
              <w:t xml:space="preserve">du </w:t>
            </w:r>
            <w:r w:rsidR="00BD0120" w:rsidRPr="00BD0120">
              <w:rPr>
                <w:rFonts w:ascii="Verdana" w:hAnsi="Verdana" w:cs="Arial"/>
                <w:sz w:val="16"/>
                <w:szCs w:val="16"/>
              </w:rPr>
              <w:t>1</w:t>
            </w:r>
            <w:r w:rsidR="00BD0120" w:rsidRPr="00BD0120">
              <w:rPr>
                <w:rFonts w:ascii="Verdana" w:hAnsi="Verdana" w:cs="Arial"/>
                <w:sz w:val="16"/>
                <w:szCs w:val="16"/>
                <w:vertAlign w:val="superscript"/>
              </w:rPr>
              <w:t>er</w:t>
            </w:r>
            <w:r w:rsidR="00BD0120">
              <w:rPr>
                <w:rFonts w:ascii="Verdana" w:hAnsi="Verdana" w:cs="Arial"/>
                <w:sz w:val="16"/>
                <w:szCs w:val="16"/>
                <w:vertAlign w:val="superscript"/>
              </w:rPr>
              <w:t xml:space="preserve"> </w:t>
            </w:r>
            <w:r w:rsidR="005C3B8E">
              <w:rPr>
                <w:rFonts w:ascii="Verdana" w:hAnsi="Verdana" w:cs="Arial"/>
                <w:sz w:val="16"/>
                <w:szCs w:val="16"/>
              </w:rPr>
              <w:t>décembre 2025</w:t>
            </w:r>
            <w:r w:rsidR="00332093" w:rsidRPr="00332093">
              <w:rPr>
                <w:rFonts w:ascii="Verdana" w:hAnsi="Verdana" w:cs="Arial"/>
                <w:sz w:val="16"/>
                <w:szCs w:val="16"/>
              </w:rPr>
              <w:t xml:space="preserve"> au </w:t>
            </w:r>
            <w:r w:rsidR="005C3B8E">
              <w:rPr>
                <w:rFonts w:ascii="Verdana" w:hAnsi="Verdana" w:cs="Arial"/>
                <w:sz w:val="16"/>
                <w:szCs w:val="16"/>
              </w:rPr>
              <w:t>3 avril</w:t>
            </w:r>
            <w:r w:rsidR="00332093" w:rsidRPr="00332093">
              <w:rPr>
                <w:rFonts w:ascii="Verdana" w:hAnsi="Verdana" w:cs="Arial"/>
                <w:sz w:val="16"/>
                <w:szCs w:val="16"/>
              </w:rPr>
              <w:t xml:space="preserve"> 2026</w:t>
            </w:r>
          </w:p>
          <w:p w14:paraId="2B2DDAE8" w14:textId="77777777" w:rsidR="000857F8" w:rsidRPr="00084D31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63A78DC" w14:textId="77777777" w:rsidR="00D22D7B" w:rsidRPr="000857F8" w:rsidRDefault="00D22D7B" w:rsidP="00723586">
      <w:pPr>
        <w:rPr>
          <w:rFonts w:ascii="Verdana" w:hAnsi="Verdana" w:cs="Calibri"/>
          <w:sz w:val="18"/>
          <w:szCs w:val="18"/>
        </w:rPr>
      </w:pPr>
    </w:p>
    <w:sectPr w:rsidR="00D22D7B" w:rsidRPr="000857F8" w:rsidSect="00835256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666F"/>
    <w:multiLevelType w:val="hybridMultilevel"/>
    <w:tmpl w:val="10AE3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DF"/>
    <w:rsid w:val="0005038D"/>
    <w:rsid w:val="00060A54"/>
    <w:rsid w:val="00061B90"/>
    <w:rsid w:val="00084D31"/>
    <w:rsid w:val="000857F8"/>
    <w:rsid w:val="000A1B49"/>
    <w:rsid w:val="000B3B91"/>
    <w:rsid w:val="000D6902"/>
    <w:rsid w:val="000E27C8"/>
    <w:rsid w:val="000F1BC9"/>
    <w:rsid w:val="00144460"/>
    <w:rsid w:val="00186A21"/>
    <w:rsid w:val="00191C65"/>
    <w:rsid w:val="001C3D01"/>
    <w:rsid w:val="001D413F"/>
    <w:rsid w:val="001E3C96"/>
    <w:rsid w:val="0027023C"/>
    <w:rsid w:val="002909E9"/>
    <w:rsid w:val="002A599D"/>
    <w:rsid w:val="002F4E13"/>
    <w:rsid w:val="00332093"/>
    <w:rsid w:val="00335F75"/>
    <w:rsid w:val="00423C9F"/>
    <w:rsid w:val="00434939"/>
    <w:rsid w:val="0046553B"/>
    <w:rsid w:val="00490ACF"/>
    <w:rsid w:val="004A444E"/>
    <w:rsid w:val="0054215C"/>
    <w:rsid w:val="005530DF"/>
    <w:rsid w:val="005A4B41"/>
    <w:rsid w:val="005A7AC5"/>
    <w:rsid w:val="005C3B8E"/>
    <w:rsid w:val="005D5F7D"/>
    <w:rsid w:val="00624BC9"/>
    <w:rsid w:val="006336D5"/>
    <w:rsid w:val="006C0BE3"/>
    <w:rsid w:val="006D1EE5"/>
    <w:rsid w:val="006F5F2D"/>
    <w:rsid w:val="00723586"/>
    <w:rsid w:val="00767C23"/>
    <w:rsid w:val="00785455"/>
    <w:rsid w:val="007E3728"/>
    <w:rsid w:val="0080421A"/>
    <w:rsid w:val="00835256"/>
    <w:rsid w:val="008511F0"/>
    <w:rsid w:val="008E78C6"/>
    <w:rsid w:val="008F45FE"/>
    <w:rsid w:val="00946B7F"/>
    <w:rsid w:val="00986515"/>
    <w:rsid w:val="009D2A29"/>
    <w:rsid w:val="009E77C9"/>
    <w:rsid w:val="00AB21FC"/>
    <w:rsid w:val="00B01FB7"/>
    <w:rsid w:val="00B20370"/>
    <w:rsid w:val="00B70934"/>
    <w:rsid w:val="00BD0120"/>
    <w:rsid w:val="00C04168"/>
    <w:rsid w:val="00C30074"/>
    <w:rsid w:val="00C35E07"/>
    <w:rsid w:val="00C40C2C"/>
    <w:rsid w:val="00D22D7B"/>
    <w:rsid w:val="00D55391"/>
    <w:rsid w:val="00DC17DC"/>
    <w:rsid w:val="00DC52DE"/>
    <w:rsid w:val="00DF6D0C"/>
    <w:rsid w:val="00E165EB"/>
    <w:rsid w:val="00E62974"/>
    <w:rsid w:val="00E82BC3"/>
    <w:rsid w:val="00E8365D"/>
    <w:rsid w:val="00E85A89"/>
    <w:rsid w:val="00EE3BEB"/>
    <w:rsid w:val="00F45783"/>
    <w:rsid w:val="00F8108D"/>
    <w:rsid w:val="00FB716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D1DB"/>
  <w15:chartTrackingRefBased/>
  <w15:docId w15:val="{3302F980-D1C1-4D8E-9F8F-7CBF6A01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857F8"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b/>
      <w:bCs/>
      <w:i/>
      <w:iCs/>
      <w:sz w:val="20"/>
    </w:rPr>
  </w:style>
  <w:style w:type="character" w:customStyle="1" w:styleId="Titre2Car">
    <w:name w:val="Titre 2 Car"/>
    <w:basedOn w:val="Policepardfaut"/>
    <w:link w:val="Titre2"/>
    <w:rsid w:val="005A4B41"/>
    <w:rPr>
      <w:rFonts w:ascii="Arial" w:hAnsi="Arial" w:cs="Arial"/>
      <w:b/>
      <w:bCs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0857F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rsid w:val="000857F8"/>
    <w:rPr>
      <w:rFonts w:ascii="Arial" w:hAnsi="Arial" w:cs="Arial"/>
      <w:b/>
      <w:bCs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3C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C9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E3C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3C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3C9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C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CHARGÉ DES ACTIVITÉS PRESTATIONS ADMINISTRATIVES</vt:lpstr>
    </vt:vector>
  </TitlesOfParts>
  <Company>Ville de Lorient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CHARGÉ DES ACTIVITÉS PRESTATIONS ADMINISTRATIVES</dc:title>
  <dc:subject/>
  <dc:creator>pcorlay</dc:creator>
  <cp:keywords/>
  <cp:lastModifiedBy>JEGAT Armelle</cp:lastModifiedBy>
  <cp:revision>3</cp:revision>
  <dcterms:created xsi:type="dcterms:W3CDTF">2025-10-09T06:34:00Z</dcterms:created>
  <dcterms:modified xsi:type="dcterms:W3CDTF">2025-10-09T12:54:00Z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000800aa000000000000010262610207f74006b004c800</vt:lpwstr>
  </property>
</Properties>
</file>