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0D5" w:rsidRDefault="000F50D5" w:rsidP="000F50D5">
      <w:pPr>
        <w:pStyle w:val="Titre"/>
        <w:rPr>
          <w:rFonts w:ascii="Verdana" w:hAnsi="Verdana" w:cstheme="minorHAnsi"/>
          <w:sz w:val="18"/>
          <w:szCs w:val="18"/>
        </w:rPr>
      </w:pPr>
      <w:r>
        <w:rPr>
          <w:rFonts w:ascii="Verdana" w:hAnsi="Verdana" w:cstheme="minorHAnsi"/>
          <w:bCs w:val="0"/>
          <w:caps/>
          <w:noProof/>
          <w:sz w:val="18"/>
          <w:szCs w:val="18"/>
        </w:rPr>
        <w:drawing>
          <wp:anchor distT="0" distB="0" distL="114300" distR="114300" simplePos="0" relativeHeight="251658240" behindDoc="0" locked="0" layoutInCell="1" allowOverlap="1">
            <wp:simplePos x="0" y="0"/>
            <wp:positionH relativeFrom="column">
              <wp:posOffset>-138603</wp:posOffset>
            </wp:positionH>
            <wp:positionV relativeFrom="paragraph">
              <wp:posOffset>-44929</wp:posOffset>
            </wp:positionV>
            <wp:extent cx="526473" cy="529723"/>
            <wp:effectExtent l="0" t="0" r="6985"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eLorient_Logo_DEF_NOI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5950" cy="539258"/>
                    </a:xfrm>
                    <a:prstGeom prst="rect">
                      <a:avLst/>
                    </a:prstGeom>
                  </pic:spPr>
                </pic:pic>
              </a:graphicData>
            </a:graphic>
            <wp14:sizeRelH relativeFrom="page">
              <wp14:pctWidth>0</wp14:pctWidth>
            </wp14:sizeRelH>
            <wp14:sizeRelV relativeFrom="page">
              <wp14:pctHeight>0</wp14:pctHeight>
            </wp14:sizeRelV>
          </wp:anchor>
        </w:drawing>
      </w:r>
      <w:r w:rsidR="00D10B27" w:rsidRPr="000F50D5">
        <w:rPr>
          <w:rFonts w:ascii="Verdana" w:hAnsi="Verdana" w:cstheme="minorHAnsi"/>
          <w:bCs w:val="0"/>
          <w:caps/>
          <w:noProof/>
          <w:sz w:val="18"/>
          <w:szCs w:val="18"/>
        </w:rPr>
        <mc:AlternateContent>
          <mc:Choice Requires="wps">
            <w:drawing>
              <wp:anchor distT="0" distB="0" distL="114300" distR="114300" simplePos="0" relativeHeight="251657216" behindDoc="0" locked="0" layoutInCell="1" allowOverlap="1">
                <wp:simplePos x="0" y="0"/>
                <wp:positionH relativeFrom="column">
                  <wp:posOffset>5660390</wp:posOffset>
                </wp:positionH>
                <wp:positionV relativeFrom="paragraph">
                  <wp:posOffset>16510</wp:posOffset>
                </wp:positionV>
                <wp:extent cx="1016635" cy="299720"/>
                <wp:effectExtent l="9525" t="5080" r="1206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99720"/>
                        </a:xfrm>
                        <a:prstGeom prst="rect">
                          <a:avLst/>
                        </a:prstGeom>
                        <a:solidFill>
                          <a:srgbClr val="FFFFFF"/>
                        </a:solidFill>
                        <a:ln w="9525">
                          <a:solidFill>
                            <a:srgbClr val="000000"/>
                          </a:solidFill>
                          <a:miter lim="800000"/>
                          <a:headEnd/>
                          <a:tailEnd/>
                        </a:ln>
                      </wps:spPr>
                      <wps:txbx>
                        <w:txbxContent>
                          <w:p w:rsidR="00CB2053" w:rsidRDefault="00CB2053" w:rsidP="00BA384A">
                            <w:pPr>
                              <w:rPr>
                                <w:rFonts w:ascii="Arial" w:hAnsi="Arial" w:cs="Arial"/>
                                <w:i/>
                                <w:iCs/>
                                <w:sz w:val="14"/>
                              </w:rPr>
                            </w:pPr>
                            <w:r>
                              <w:rPr>
                                <w:rFonts w:ascii="Arial" w:hAnsi="Arial" w:cs="Arial"/>
                                <w:i/>
                                <w:iCs/>
                                <w:sz w:val="14"/>
                              </w:rPr>
                              <w:t xml:space="preserve">MAJ : </w:t>
                            </w:r>
                            <w:r w:rsidR="006D0287">
                              <w:rPr>
                                <w:rFonts w:ascii="Arial" w:hAnsi="Arial" w:cs="Arial"/>
                                <w:i/>
                                <w:iCs/>
                                <w:sz w:val="14"/>
                              </w:rPr>
                              <w:t>16/03/2026</w:t>
                            </w:r>
                          </w:p>
                          <w:p w:rsidR="00CB2053" w:rsidRDefault="00CB2053" w:rsidP="00BA384A">
                            <w:pPr>
                              <w:rPr>
                                <w:rFonts w:ascii="Arial" w:hAnsi="Arial" w:cs="Arial"/>
                                <w:i/>
                                <w:iCs/>
                                <w:sz w:val="14"/>
                              </w:rPr>
                            </w:pPr>
                            <w:r>
                              <w:rPr>
                                <w:rFonts w:ascii="Arial" w:hAnsi="Arial" w:cs="Arial"/>
                                <w:i/>
                                <w:iCs/>
                                <w:sz w:val="14"/>
                              </w:rPr>
                              <w:t>FP N°200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45.7pt;margin-top:1.3pt;width:80.05pt;height:2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">
                <v:textbox>
                  <w:txbxContent>
                    <w:p w:rsidR="00CB2053" w:rsidRDefault="00CB2053" w:rsidP="00BA384A">
                      <w:pPr>
                        <w:rPr>
                          <w:rFonts w:ascii="Arial" w:hAnsi="Arial" w:cs="Arial"/>
                          <w:i/>
                          <w:iCs/>
                          <w:sz w:val="14"/>
                        </w:rPr>
                      </w:pPr>
                      <w:r>
                        <w:rPr>
                          <w:rFonts w:ascii="Arial" w:hAnsi="Arial" w:cs="Arial"/>
                          <w:i/>
                          <w:iCs/>
                          <w:sz w:val="14"/>
                        </w:rPr>
                        <w:t xml:space="preserve">MAJ : </w:t>
                      </w:r>
                      <w:r w:rsidR="006D0287">
                        <w:rPr>
                          <w:rFonts w:ascii="Arial" w:hAnsi="Arial" w:cs="Arial"/>
                          <w:i/>
                          <w:iCs/>
                          <w:sz w:val="14"/>
                        </w:rPr>
                        <w:t>16/03/2026</w:t>
                      </w:r>
                    </w:p>
                    <w:p w:rsidR="00CB2053" w:rsidRDefault="00CB2053" w:rsidP="00BA384A">
                      <w:pPr>
                        <w:rPr>
                          <w:rFonts w:ascii="Arial" w:hAnsi="Arial" w:cs="Arial"/>
                          <w:i/>
                          <w:iCs/>
                          <w:sz w:val="14"/>
                        </w:rPr>
                      </w:pPr>
                      <w:r>
                        <w:rPr>
                          <w:rFonts w:ascii="Arial" w:hAnsi="Arial" w:cs="Arial"/>
                          <w:i/>
                          <w:iCs/>
                          <w:sz w:val="14"/>
                        </w:rPr>
                        <w:t>FP N°200</w:t>
                      </w:r>
                    </w:p>
                  </w:txbxContent>
                </v:textbox>
              </v:shape>
            </w:pict>
          </mc:Fallback>
        </mc:AlternateContent>
      </w:r>
      <w:r w:rsidR="009D0278" w:rsidRPr="000F50D5">
        <w:rPr>
          <w:rFonts w:ascii="Verdana" w:hAnsi="Verdana" w:cstheme="minorHAnsi"/>
          <w:bCs w:val="0"/>
          <w:caps/>
          <w:sz w:val="18"/>
          <w:szCs w:val="18"/>
        </w:rPr>
        <w:t>infirmiÈr</w:t>
      </w:r>
      <w:r w:rsidR="00173209" w:rsidRPr="000F50D5">
        <w:rPr>
          <w:rFonts w:ascii="Verdana" w:hAnsi="Verdana" w:cstheme="minorHAnsi"/>
          <w:bCs w:val="0"/>
          <w:caps/>
          <w:sz w:val="18"/>
          <w:szCs w:val="18"/>
        </w:rPr>
        <w:t>e</w:t>
      </w:r>
    </w:p>
    <w:p w:rsidR="009D0278" w:rsidRDefault="009D0278">
      <w:pPr>
        <w:jc w:val="center"/>
        <w:rPr>
          <w:rFonts w:ascii="Verdana" w:hAnsi="Verdana" w:cstheme="minorHAnsi"/>
          <w:sz w:val="18"/>
          <w:szCs w:val="18"/>
        </w:rPr>
      </w:pPr>
    </w:p>
    <w:p w:rsidR="000F50D5" w:rsidRPr="000F50D5" w:rsidRDefault="000F50D5">
      <w:pPr>
        <w:jc w:val="center"/>
        <w:rPr>
          <w:rFonts w:ascii="Verdana" w:hAnsi="Verdana" w:cstheme="minorHAnsi"/>
          <w:sz w:val="18"/>
          <w:szCs w:val="18"/>
        </w:rPr>
      </w:pPr>
    </w:p>
    <w:p w:rsidR="000F50D5" w:rsidRDefault="000F50D5" w:rsidP="00BA384A">
      <w:pPr>
        <w:pStyle w:val="Titre"/>
        <w:outlineLvl w:val="0"/>
        <w:rPr>
          <w:rFonts w:ascii="Verdana" w:hAnsi="Verdana" w:cstheme="minorHAnsi"/>
          <w:sz w:val="18"/>
          <w:szCs w:val="18"/>
        </w:rPr>
      </w:pPr>
    </w:p>
    <w:p w:rsidR="000A1686" w:rsidRDefault="00D10B27" w:rsidP="00BA384A">
      <w:pPr>
        <w:pStyle w:val="Titre"/>
        <w:outlineLvl w:val="0"/>
        <w:rPr>
          <w:rFonts w:ascii="Verdana" w:hAnsi="Verdana" w:cstheme="minorHAnsi"/>
          <w:sz w:val="18"/>
          <w:szCs w:val="18"/>
        </w:rPr>
      </w:pPr>
      <w:r w:rsidRPr="000F50D5">
        <w:rPr>
          <w:rFonts w:ascii="Verdana" w:hAnsi="Verdana" w:cstheme="minorHAnsi"/>
          <w:sz w:val="18"/>
          <w:szCs w:val="18"/>
        </w:rPr>
        <w:t>Pôle proximité et cohésion sociale - PPCS/Direction des solidarités (CCAS)/Service EHPAD/</w:t>
      </w:r>
    </w:p>
    <w:p w:rsidR="00BA384A" w:rsidRPr="000A1686" w:rsidRDefault="000A1686" w:rsidP="00BA384A">
      <w:pPr>
        <w:pStyle w:val="Titre"/>
        <w:outlineLvl w:val="0"/>
        <w:rPr>
          <w:rFonts w:ascii="Verdana" w:hAnsi="Verdana" w:cstheme="minorHAnsi"/>
          <w:b w:val="0"/>
          <w:iCs/>
          <w:sz w:val="18"/>
          <w:szCs w:val="18"/>
        </w:rPr>
      </w:pPr>
      <w:r w:rsidRPr="00D9420E">
        <w:rPr>
          <w:rFonts w:ascii="Verdana" w:hAnsi="Verdana" w:cstheme="minorHAnsi"/>
          <w:b w:val="0"/>
          <w:i/>
          <w:iCs/>
          <w:sz w:val="18"/>
          <w:szCs w:val="18"/>
          <w:u w:val="single"/>
        </w:rPr>
        <w:t>Lieu d</w:t>
      </w:r>
      <w:r w:rsidR="00D9420E">
        <w:rPr>
          <w:rFonts w:ascii="Verdana" w:hAnsi="Verdana" w:cstheme="minorHAnsi"/>
          <w:b w:val="0"/>
          <w:i/>
          <w:iCs/>
          <w:sz w:val="18"/>
          <w:szCs w:val="18"/>
          <w:u w:val="single"/>
        </w:rPr>
        <w:t>’</w:t>
      </w:r>
      <w:r w:rsidRPr="00D9420E">
        <w:rPr>
          <w:rFonts w:ascii="Verdana" w:hAnsi="Verdana" w:cstheme="minorHAnsi"/>
          <w:b w:val="0"/>
          <w:i/>
          <w:iCs/>
          <w:sz w:val="18"/>
          <w:szCs w:val="18"/>
          <w:u w:val="single"/>
        </w:rPr>
        <w:t>af</w:t>
      </w:r>
      <w:r w:rsidR="00D9420E">
        <w:rPr>
          <w:rFonts w:ascii="Verdana" w:hAnsi="Verdana" w:cstheme="minorHAnsi"/>
          <w:b w:val="0"/>
          <w:i/>
          <w:iCs/>
          <w:sz w:val="18"/>
          <w:szCs w:val="18"/>
          <w:u w:val="single"/>
        </w:rPr>
        <w:t>f</w:t>
      </w:r>
      <w:r w:rsidRPr="00D9420E">
        <w:rPr>
          <w:rFonts w:ascii="Verdana" w:hAnsi="Verdana" w:cstheme="minorHAnsi"/>
          <w:b w:val="0"/>
          <w:i/>
          <w:iCs/>
          <w:sz w:val="18"/>
          <w:szCs w:val="18"/>
          <w:u w:val="single"/>
        </w:rPr>
        <w:t>ectation</w:t>
      </w:r>
      <w:r w:rsidR="00D9420E">
        <w:rPr>
          <w:rFonts w:ascii="Verdana" w:hAnsi="Verdana" w:cstheme="minorHAnsi"/>
          <w:b w:val="0"/>
          <w:i/>
          <w:iCs/>
          <w:sz w:val="18"/>
          <w:szCs w:val="18"/>
          <w:u w:val="single"/>
        </w:rPr>
        <w:t xml:space="preserve"> </w:t>
      </w:r>
      <w:r w:rsidRPr="000A1686">
        <w:rPr>
          <w:rFonts w:ascii="Verdana" w:hAnsi="Verdana" w:cstheme="minorHAnsi"/>
          <w:b w:val="0"/>
          <w:iCs/>
          <w:sz w:val="18"/>
          <w:szCs w:val="18"/>
        </w:rPr>
        <w:t xml:space="preserve">: </w:t>
      </w:r>
      <w:r w:rsidR="009D0278" w:rsidRPr="000A1686">
        <w:rPr>
          <w:rFonts w:ascii="Verdana" w:hAnsi="Verdana" w:cstheme="minorHAnsi"/>
          <w:b w:val="0"/>
          <w:iCs/>
          <w:sz w:val="18"/>
          <w:szCs w:val="18"/>
        </w:rPr>
        <w:t>EHPAD</w:t>
      </w:r>
      <w:r w:rsidR="00BA384A" w:rsidRPr="000A1686">
        <w:rPr>
          <w:rFonts w:ascii="Verdana" w:hAnsi="Verdana" w:cstheme="minorHAnsi"/>
          <w:b w:val="0"/>
          <w:iCs/>
          <w:sz w:val="18"/>
          <w:szCs w:val="18"/>
        </w:rPr>
        <w:t xml:space="preserve"> de </w:t>
      </w:r>
      <w:proofErr w:type="spellStart"/>
      <w:r w:rsidR="00BA384A" w:rsidRPr="000A1686">
        <w:rPr>
          <w:rFonts w:ascii="Verdana" w:hAnsi="Verdana" w:cstheme="minorHAnsi"/>
          <w:b w:val="0"/>
          <w:iCs/>
          <w:sz w:val="18"/>
          <w:szCs w:val="18"/>
        </w:rPr>
        <w:t>Kervénanec</w:t>
      </w:r>
      <w:proofErr w:type="spellEnd"/>
    </w:p>
    <w:p w:rsidR="000F50D5" w:rsidRPr="000A1686" w:rsidRDefault="000F50D5" w:rsidP="00BA384A">
      <w:pPr>
        <w:pStyle w:val="Titre"/>
        <w:outlineLvl w:val="0"/>
        <w:rPr>
          <w:rFonts w:ascii="Verdana" w:hAnsi="Verdana" w:cstheme="minorHAnsi"/>
          <w:b w:val="0"/>
          <w:iCs/>
          <w:sz w:val="18"/>
          <w:szCs w:val="18"/>
        </w:rPr>
      </w:pPr>
    </w:p>
    <w:p w:rsidR="009D0278" w:rsidRPr="000F50D5" w:rsidRDefault="009D0278">
      <w:pPr>
        <w:rPr>
          <w:rFonts w:ascii="Verdana" w:hAnsi="Verdana" w:cstheme="minorHAnsi"/>
          <w:sz w:val="18"/>
          <w:szCs w:val="18"/>
        </w:rPr>
      </w:pPr>
    </w:p>
    <w:tbl>
      <w:tblPr>
        <w:tblW w:w="10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991"/>
        <w:gridCol w:w="2408"/>
        <w:gridCol w:w="2409"/>
        <w:gridCol w:w="2986"/>
      </w:tblGrid>
      <w:tr w:rsidR="00472548" w:rsidRPr="000F50D5" w:rsidTr="00472548">
        <w:trPr>
          <w:trHeight w:val="729"/>
          <w:jc w:val="center"/>
        </w:trPr>
        <w:tc>
          <w:tcPr>
            <w:tcW w:w="5399" w:type="dxa"/>
            <w:gridSpan w:val="2"/>
            <w:tcBorders>
              <w:right w:val="dashed" w:sz="8" w:space="0" w:color="auto"/>
            </w:tcBorders>
          </w:tcPr>
          <w:p w:rsidR="00472548" w:rsidRPr="000F50D5" w:rsidRDefault="00472548">
            <w:pPr>
              <w:rPr>
                <w:rFonts w:ascii="Verdana" w:hAnsi="Verdana" w:cstheme="minorHAnsi"/>
                <w:b/>
                <w:bCs/>
                <w:sz w:val="16"/>
                <w:szCs w:val="16"/>
                <w:u w:val="single"/>
              </w:rPr>
            </w:pPr>
            <w:r w:rsidRPr="000F50D5">
              <w:rPr>
                <w:rFonts w:ascii="Verdana" w:hAnsi="Verdana" w:cstheme="minorHAnsi"/>
                <w:b/>
                <w:bCs/>
                <w:sz w:val="16"/>
                <w:szCs w:val="16"/>
                <w:u w:val="single"/>
              </w:rPr>
              <w:t>Cadre statutaire </w:t>
            </w:r>
          </w:p>
          <w:p w:rsidR="00472548" w:rsidRPr="000F50D5" w:rsidRDefault="00472548" w:rsidP="00472548">
            <w:pPr>
              <w:numPr>
                <w:ilvl w:val="0"/>
                <w:numId w:val="4"/>
              </w:numPr>
              <w:jc w:val="both"/>
              <w:rPr>
                <w:rFonts w:ascii="Verdana" w:hAnsi="Verdana" w:cstheme="minorHAnsi"/>
                <w:sz w:val="16"/>
                <w:szCs w:val="16"/>
              </w:rPr>
            </w:pPr>
            <w:r w:rsidRPr="000F50D5">
              <w:rPr>
                <w:rFonts w:ascii="Verdana" w:hAnsi="Verdana" w:cstheme="minorHAnsi"/>
                <w:b/>
                <w:bCs/>
                <w:sz w:val="16"/>
                <w:szCs w:val="16"/>
              </w:rPr>
              <w:t>Catégorie :</w:t>
            </w:r>
            <w:r w:rsidRPr="000F50D5">
              <w:rPr>
                <w:rFonts w:ascii="Verdana" w:hAnsi="Verdana" w:cstheme="minorHAnsi"/>
                <w:sz w:val="16"/>
                <w:szCs w:val="16"/>
              </w:rPr>
              <w:t xml:space="preserve"> B ou A</w:t>
            </w:r>
          </w:p>
          <w:p w:rsidR="00472548" w:rsidRPr="000F50D5" w:rsidRDefault="00472548" w:rsidP="00472548">
            <w:pPr>
              <w:numPr>
                <w:ilvl w:val="0"/>
                <w:numId w:val="4"/>
              </w:numPr>
              <w:jc w:val="both"/>
              <w:rPr>
                <w:rFonts w:ascii="Verdana" w:hAnsi="Verdana" w:cstheme="minorHAnsi"/>
                <w:sz w:val="16"/>
                <w:szCs w:val="16"/>
              </w:rPr>
            </w:pPr>
            <w:r w:rsidRPr="000F50D5">
              <w:rPr>
                <w:rFonts w:ascii="Verdana" w:hAnsi="Verdana" w:cstheme="minorHAnsi"/>
                <w:b/>
                <w:bCs/>
                <w:sz w:val="16"/>
                <w:szCs w:val="16"/>
              </w:rPr>
              <w:t>Filière :</w:t>
            </w:r>
            <w:r w:rsidRPr="000F50D5">
              <w:rPr>
                <w:rFonts w:ascii="Verdana" w:hAnsi="Verdana" w:cstheme="minorHAnsi"/>
                <w:sz w:val="16"/>
                <w:szCs w:val="16"/>
              </w:rPr>
              <w:t xml:space="preserve"> Médico-sociale</w:t>
            </w:r>
          </w:p>
          <w:p w:rsidR="00472548" w:rsidRPr="000F50D5" w:rsidRDefault="00472548" w:rsidP="00472548">
            <w:pPr>
              <w:numPr>
                <w:ilvl w:val="0"/>
                <w:numId w:val="4"/>
              </w:numPr>
              <w:jc w:val="both"/>
              <w:rPr>
                <w:rFonts w:ascii="Verdana" w:hAnsi="Verdana" w:cstheme="minorHAnsi"/>
                <w:sz w:val="16"/>
                <w:szCs w:val="16"/>
              </w:rPr>
            </w:pPr>
            <w:r w:rsidRPr="000F50D5">
              <w:rPr>
                <w:rFonts w:ascii="Verdana" w:hAnsi="Verdana" w:cstheme="minorHAnsi"/>
                <w:b/>
                <w:bCs/>
                <w:sz w:val="16"/>
                <w:szCs w:val="16"/>
              </w:rPr>
              <w:t>Cadre d’emplois :</w:t>
            </w:r>
            <w:r w:rsidRPr="000F50D5">
              <w:rPr>
                <w:rFonts w:ascii="Verdana" w:hAnsi="Verdana" w:cstheme="minorHAnsi"/>
                <w:sz w:val="16"/>
                <w:szCs w:val="16"/>
              </w:rPr>
              <w:t xml:space="preserve"> Infirmiers territoriaux en soins généraux</w:t>
            </w:r>
          </w:p>
        </w:tc>
        <w:tc>
          <w:tcPr>
            <w:tcW w:w="2409" w:type="dxa"/>
            <w:tcBorders>
              <w:right w:val="single" w:sz="4" w:space="0" w:color="auto"/>
            </w:tcBorders>
          </w:tcPr>
          <w:p w:rsidR="00472548" w:rsidRPr="000F50D5" w:rsidRDefault="00472548" w:rsidP="00472548">
            <w:pPr>
              <w:jc w:val="center"/>
              <w:rPr>
                <w:rFonts w:ascii="Verdana" w:hAnsi="Verdana" w:cstheme="minorHAnsi"/>
                <w:b/>
                <w:bCs/>
                <w:sz w:val="16"/>
                <w:szCs w:val="16"/>
                <w:u w:val="single"/>
              </w:rPr>
            </w:pPr>
            <w:r w:rsidRPr="000F50D5">
              <w:rPr>
                <w:rFonts w:ascii="Verdana" w:hAnsi="Verdana" w:cstheme="minorHAnsi"/>
                <w:b/>
                <w:bCs/>
                <w:sz w:val="16"/>
                <w:szCs w:val="16"/>
                <w:u w:val="single"/>
              </w:rPr>
              <w:t>Cotation RIFSEEP</w:t>
            </w:r>
          </w:p>
          <w:p w:rsidR="00472548" w:rsidRPr="000F50D5" w:rsidRDefault="00472548" w:rsidP="00472548">
            <w:pPr>
              <w:jc w:val="center"/>
              <w:rPr>
                <w:rFonts w:ascii="Verdana" w:hAnsi="Verdana" w:cstheme="minorHAnsi"/>
                <w:b/>
                <w:bCs/>
                <w:sz w:val="16"/>
                <w:szCs w:val="16"/>
                <w:u w:val="single"/>
              </w:rPr>
            </w:pPr>
          </w:p>
          <w:p w:rsidR="00472548" w:rsidRPr="000F50D5" w:rsidRDefault="00472548" w:rsidP="00472548">
            <w:pPr>
              <w:jc w:val="center"/>
              <w:rPr>
                <w:rFonts w:ascii="Verdana" w:hAnsi="Verdana" w:cstheme="minorHAnsi"/>
                <w:sz w:val="16"/>
                <w:szCs w:val="16"/>
              </w:rPr>
            </w:pPr>
            <w:r w:rsidRPr="000F50D5">
              <w:rPr>
                <w:rFonts w:ascii="Verdana" w:hAnsi="Verdana" w:cstheme="minorHAnsi"/>
                <w:bCs/>
                <w:sz w:val="16"/>
                <w:szCs w:val="16"/>
              </w:rPr>
              <w:t>A5</w:t>
            </w:r>
          </w:p>
        </w:tc>
        <w:tc>
          <w:tcPr>
            <w:tcW w:w="2986" w:type="dxa"/>
            <w:tcBorders>
              <w:left w:val="single" w:sz="4" w:space="0" w:color="auto"/>
            </w:tcBorders>
          </w:tcPr>
          <w:p w:rsidR="00472548" w:rsidRPr="000F50D5" w:rsidRDefault="00472548" w:rsidP="00472548">
            <w:pPr>
              <w:jc w:val="center"/>
              <w:rPr>
                <w:rFonts w:ascii="Verdana" w:hAnsi="Verdana" w:cstheme="minorHAnsi"/>
                <w:b/>
                <w:bCs/>
                <w:sz w:val="16"/>
                <w:szCs w:val="16"/>
                <w:u w:val="single"/>
              </w:rPr>
            </w:pPr>
            <w:r w:rsidRPr="000F50D5">
              <w:rPr>
                <w:rFonts w:ascii="Verdana" w:hAnsi="Verdana" w:cstheme="minorHAnsi"/>
                <w:b/>
                <w:bCs/>
                <w:sz w:val="16"/>
                <w:szCs w:val="16"/>
                <w:u w:val="single"/>
              </w:rPr>
              <w:t>Temps de travail</w:t>
            </w:r>
          </w:p>
          <w:p w:rsidR="00472548" w:rsidRPr="000F50D5" w:rsidRDefault="00472548" w:rsidP="00472548">
            <w:pPr>
              <w:jc w:val="center"/>
              <w:rPr>
                <w:rFonts w:ascii="Verdana" w:hAnsi="Verdana" w:cstheme="minorHAnsi"/>
                <w:b/>
                <w:bCs/>
                <w:sz w:val="16"/>
                <w:szCs w:val="16"/>
                <w:u w:val="single"/>
              </w:rPr>
            </w:pPr>
          </w:p>
          <w:p w:rsidR="00C75856" w:rsidRDefault="00472548" w:rsidP="00472548">
            <w:pPr>
              <w:jc w:val="center"/>
              <w:rPr>
                <w:rFonts w:ascii="Verdana" w:hAnsi="Verdana" w:cstheme="minorHAnsi"/>
                <w:sz w:val="16"/>
                <w:szCs w:val="16"/>
              </w:rPr>
            </w:pPr>
            <w:r w:rsidRPr="000F50D5">
              <w:rPr>
                <w:rFonts w:ascii="Verdana" w:hAnsi="Verdana" w:cstheme="minorHAnsi"/>
                <w:sz w:val="16"/>
                <w:szCs w:val="16"/>
              </w:rPr>
              <w:t>Temps complet</w:t>
            </w:r>
          </w:p>
          <w:p w:rsidR="00472548" w:rsidRPr="000F50D5" w:rsidRDefault="00C75856" w:rsidP="00472548">
            <w:pPr>
              <w:jc w:val="center"/>
              <w:rPr>
                <w:rFonts w:ascii="Verdana" w:hAnsi="Verdana" w:cstheme="minorHAnsi"/>
                <w:sz w:val="16"/>
                <w:szCs w:val="16"/>
              </w:rPr>
            </w:pPr>
            <w:r>
              <w:rPr>
                <w:rFonts w:ascii="Verdana" w:hAnsi="Verdana" w:cstheme="minorHAnsi"/>
                <w:sz w:val="16"/>
                <w:szCs w:val="16"/>
              </w:rPr>
              <w:t>Régime de 36h30</w:t>
            </w:r>
          </w:p>
        </w:tc>
      </w:tr>
      <w:tr w:rsidR="009D0278" w:rsidRPr="000F50D5">
        <w:trPr>
          <w:trHeight w:val="701"/>
          <w:jc w:val="center"/>
        </w:trPr>
        <w:tc>
          <w:tcPr>
            <w:tcW w:w="2991" w:type="dxa"/>
          </w:tcPr>
          <w:p w:rsidR="009D0278" w:rsidRPr="000F50D5" w:rsidRDefault="009D0278" w:rsidP="00BA384A">
            <w:pPr>
              <w:rPr>
                <w:rFonts w:ascii="Verdana" w:hAnsi="Verdana" w:cstheme="minorHAnsi"/>
                <w:b/>
                <w:bCs/>
                <w:sz w:val="16"/>
                <w:szCs w:val="16"/>
                <w:u w:val="single"/>
              </w:rPr>
            </w:pPr>
            <w:r w:rsidRPr="000F50D5">
              <w:rPr>
                <w:rFonts w:ascii="Verdana" w:hAnsi="Verdana" w:cstheme="minorHAnsi"/>
                <w:b/>
                <w:bCs/>
                <w:sz w:val="16"/>
                <w:szCs w:val="16"/>
                <w:u w:val="single"/>
              </w:rPr>
              <w:t>Situation fonctionnelle</w:t>
            </w:r>
          </w:p>
          <w:p w:rsidR="009D0278" w:rsidRPr="000F50D5" w:rsidRDefault="009D0278">
            <w:pPr>
              <w:numPr>
                <w:ilvl w:val="0"/>
                <w:numId w:val="4"/>
              </w:numPr>
              <w:rPr>
                <w:rFonts w:ascii="Verdana" w:hAnsi="Verdana" w:cstheme="minorHAnsi"/>
                <w:b/>
                <w:bCs/>
                <w:sz w:val="16"/>
                <w:szCs w:val="16"/>
              </w:rPr>
            </w:pPr>
            <w:r w:rsidRPr="000F50D5">
              <w:rPr>
                <w:rFonts w:ascii="Verdana" w:hAnsi="Verdana" w:cstheme="minorHAnsi"/>
                <w:b/>
                <w:bCs/>
                <w:sz w:val="16"/>
                <w:szCs w:val="16"/>
              </w:rPr>
              <w:t>Référent hiérarchique</w:t>
            </w:r>
          </w:p>
          <w:p w:rsidR="009D0278" w:rsidRPr="000F50D5" w:rsidRDefault="009D0278">
            <w:pPr>
              <w:rPr>
                <w:rFonts w:ascii="Verdana" w:hAnsi="Verdana" w:cstheme="minorHAnsi"/>
                <w:b/>
                <w:bCs/>
                <w:sz w:val="16"/>
                <w:szCs w:val="16"/>
              </w:rPr>
            </w:pPr>
          </w:p>
          <w:p w:rsidR="003F5B82" w:rsidRPr="000F50D5" w:rsidRDefault="003F5B82">
            <w:pPr>
              <w:rPr>
                <w:rFonts w:ascii="Verdana" w:hAnsi="Verdana" w:cstheme="minorHAnsi"/>
                <w:b/>
                <w:bCs/>
                <w:sz w:val="16"/>
                <w:szCs w:val="16"/>
              </w:rPr>
            </w:pPr>
          </w:p>
          <w:p w:rsidR="009D0278" w:rsidRPr="000F50D5" w:rsidRDefault="009D0278">
            <w:pPr>
              <w:numPr>
                <w:ilvl w:val="0"/>
                <w:numId w:val="4"/>
              </w:numPr>
              <w:rPr>
                <w:rFonts w:ascii="Verdana" w:hAnsi="Verdana" w:cstheme="minorHAnsi"/>
                <w:b/>
                <w:bCs/>
                <w:sz w:val="16"/>
                <w:szCs w:val="16"/>
              </w:rPr>
            </w:pPr>
            <w:r w:rsidRPr="000F50D5">
              <w:rPr>
                <w:rFonts w:ascii="Verdana" w:hAnsi="Verdana" w:cstheme="minorHAnsi"/>
                <w:b/>
                <w:bCs/>
                <w:sz w:val="16"/>
                <w:szCs w:val="16"/>
              </w:rPr>
              <w:t>Positionnement</w:t>
            </w:r>
          </w:p>
        </w:tc>
        <w:tc>
          <w:tcPr>
            <w:tcW w:w="7803" w:type="dxa"/>
            <w:gridSpan w:val="3"/>
          </w:tcPr>
          <w:p w:rsidR="009D0278" w:rsidRPr="000F50D5" w:rsidRDefault="009D0278">
            <w:pPr>
              <w:jc w:val="both"/>
              <w:rPr>
                <w:rFonts w:ascii="Verdana" w:hAnsi="Verdana" w:cstheme="minorHAnsi"/>
                <w:sz w:val="16"/>
                <w:szCs w:val="16"/>
              </w:rPr>
            </w:pPr>
          </w:p>
          <w:p w:rsidR="003F5B82" w:rsidRPr="000F50D5" w:rsidRDefault="009D0278">
            <w:pPr>
              <w:jc w:val="both"/>
              <w:rPr>
                <w:rFonts w:ascii="Verdana" w:hAnsi="Verdana" w:cstheme="minorHAnsi"/>
                <w:sz w:val="16"/>
                <w:szCs w:val="16"/>
              </w:rPr>
            </w:pPr>
            <w:r w:rsidRPr="000F50D5">
              <w:rPr>
                <w:rFonts w:ascii="Verdana" w:hAnsi="Verdana" w:cstheme="minorHAnsi"/>
                <w:sz w:val="16"/>
                <w:szCs w:val="16"/>
              </w:rPr>
              <w:t>Responsable de l’établissement</w:t>
            </w:r>
          </w:p>
          <w:p w:rsidR="009D0278" w:rsidRPr="000F50D5" w:rsidRDefault="00D10B27">
            <w:pPr>
              <w:jc w:val="both"/>
              <w:rPr>
                <w:rFonts w:ascii="Verdana" w:hAnsi="Verdana" w:cstheme="minorHAnsi"/>
                <w:sz w:val="16"/>
                <w:szCs w:val="16"/>
              </w:rPr>
            </w:pPr>
            <w:r w:rsidRPr="000F50D5">
              <w:rPr>
                <w:rFonts w:ascii="Verdana" w:hAnsi="Verdana" w:cstheme="minorHAnsi"/>
                <w:sz w:val="16"/>
                <w:szCs w:val="16"/>
              </w:rPr>
              <w:t>Infirmière coordonnatrice</w:t>
            </w:r>
          </w:p>
          <w:p w:rsidR="009D0278" w:rsidRPr="000F50D5" w:rsidRDefault="009D0278">
            <w:pPr>
              <w:jc w:val="both"/>
              <w:rPr>
                <w:rFonts w:ascii="Verdana" w:hAnsi="Verdana" w:cstheme="minorHAnsi"/>
                <w:sz w:val="16"/>
                <w:szCs w:val="16"/>
              </w:rPr>
            </w:pPr>
            <w:r w:rsidRPr="000F50D5">
              <w:rPr>
                <w:rFonts w:ascii="Verdana" w:hAnsi="Verdana" w:cstheme="minorHAnsi"/>
                <w:sz w:val="16"/>
                <w:szCs w:val="16"/>
              </w:rPr>
              <w:t>Médecin coordonnateur pour le projet de soins et le traitement des résidents</w:t>
            </w:r>
          </w:p>
          <w:p w:rsidR="009D0278" w:rsidRPr="000F50D5" w:rsidRDefault="009D0278">
            <w:pPr>
              <w:jc w:val="both"/>
              <w:rPr>
                <w:rFonts w:ascii="Verdana" w:hAnsi="Verdana" w:cstheme="minorHAnsi"/>
                <w:sz w:val="16"/>
                <w:szCs w:val="16"/>
              </w:rPr>
            </w:pPr>
          </w:p>
          <w:p w:rsidR="009D0278" w:rsidRPr="000F50D5" w:rsidRDefault="009D0278">
            <w:pPr>
              <w:jc w:val="both"/>
              <w:rPr>
                <w:rFonts w:ascii="Verdana" w:hAnsi="Verdana" w:cstheme="minorHAnsi"/>
                <w:sz w:val="16"/>
                <w:szCs w:val="16"/>
              </w:rPr>
            </w:pPr>
            <w:r w:rsidRPr="000F50D5">
              <w:rPr>
                <w:rFonts w:ascii="Verdana" w:hAnsi="Verdana" w:cstheme="minorHAnsi"/>
                <w:sz w:val="16"/>
                <w:szCs w:val="16"/>
              </w:rPr>
              <w:t xml:space="preserve">Vous faites équipe avec d’autres infirmières et encadrez des </w:t>
            </w:r>
            <w:proofErr w:type="spellStart"/>
            <w:r w:rsidRPr="000F50D5">
              <w:rPr>
                <w:rFonts w:ascii="Verdana" w:hAnsi="Verdana" w:cstheme="minorHAnsi"/>
                <w:sz w:val="16"/>
                <w:szCs w:val="16"/>
              </w:rPr>
              <w:t>aides-soignant</w:t>
            </w:r>
            <w:proofErr w:type="spellEnd"/>
            <w:r w:rsidR="006F32F3">
              <w:rPr>
                <w:rFonts w:ascii="Verdana" w:hAnsi="Verdana" w:cstheme="minorHAnsi"/>
                <w:sz w:val="16"/>
                <w:szCs w:val="16"/>
              </w:rPr>
              <w:t>(</w:t>
            </w:r>
            <w:r w:rsidRPr="000F50D5">
              <w:rPr>
                <w:rFonts w:ascii="Verdana" w:hAnsi="Verdana" w:cstheme="minorHAnsi"/>
                <w:sz w:val="16"/>
                <w:szCs w:val="16"/>
              </w:rPr>
              <w:t>e</w:t>
            </w:r>
            <w:r w:rsidR="006F32F3">
              <w:rPr>
                <w:rFonts w:ascii="Verdana" w:hAnsi="Verdana" w:cstheme="minorHAnsi"/>
                <w:sz w:val="16"/>
                <w:szCs w:val="16"/>
              </w:rPr>
              <w:t>)</w:t>
            </w:r>
            <w:r w:rsidRPr="000F50D5">
              <w:rPr>
                <w:rFonts w:ascii="Verdana" w:hAnsi="Verdana" w:cstheme="minorHAnsi"/>
                <w:sz w:val="16"/>
                <w:szCs w:val="16"/>
              </w:rPr>
              <w:t>s</w:t>
            </w:r>
          </w:p>
        </w:tc>
      </w:tr>
      <w:tr w:rsidR="009D0278" w:rsidRPr="000F50D5">
        <w:trPr>
          <w:trHeight w:val="657"/>
          <w:jc w:val="center"/>
        </w:trPr>
        <w:tc>
          <w:tcPr>
            <w:tcW w:w="2991" w:type="dxa"/>
          </w:tcPr>
          <w:p w:rsidR="009D0278" w:rsidRPr="000F50D5" w:rsidRDefault="009D0278" w:rsidP="00BA384A">
            <w:pPr>
              <w:rPr>
                <w:rFonts w:ascii="Verdana" w:hAnsi="Verdana" w:cstheme="minorHAnsi"/>
                <w:b/>
                <w:bCs/>
                <w:sz w:val="16"/>
                <w:szCs w:val="16"/>
                <w:u w:val="single"/>
              </w:rPr>
            </w:pPr>
            <w:r w:rsidRPr="000F50D5">
              <w:rPr>
                <w:rFonts w:ascii="Verdana" w:hAnsi="Verdana" w:cstheme="minorHAnsi"/>
                <w:b/>
                <w:bCs/>
                <w:sz w:val="16"/>
                <w:szCs w:val="16"/>
                <w:u w:val="single"/>
              </w:rPr>
              <w:t>Relations fonctionnelles</w:t>
            </w:r>
          </w:p>
          <w:p w:rsidR="009D0278" w:rsidRPr="000F50D5" w:rsidRDefault="009D0278">
            <w:pPr>
              <w:numPr>
                <w:ilvl w:val="0"/>
                <w:numId w:val="4"/>
              </w:numPr>
              <w:rPr>
                <w:rFonts w:ascii="Verdana" w:hAnsi="Verdana" w:cstheme="minorHAnsi"/>
                <w:b/>
                <w:bCs/>
                <w:sz w:val="16"/>
                <w:szCs w:val="16"/>
              </w:rPr>
            </w:pPr>
            <w:r w:rsidRPr="000F50D5">
              <w:rPr>
                <w:rFonts w:ascii="Verdana" w:hAnsi="Verdana" w:cstheme="minorHAnsi"/>
                <w:b/>
                <w:bCs/>
                <w:sz w:val="16"/>
                <w:szCs w:val="16"/>
              </w:rPr>
              <w:t>Internes</w:t>
            </w:r>
          </w:p>
          <w:p w:rsidR="009D0278" w:rsidRPr="000F50D5" w:rsidRDefault="009D0278">
            <w:pPr>
              <w:rPr>
                <w:rFonts w:ascii="Verdana" w:hAnsi="Verdana" w:cstheme="minorHAnsi"/>
                <w:b/>
                <w:bCs/>
                <w:sz w:val="16"/>
                <w:szCs w:val="16"/>
              </w:rPr>
            </w:pPr>
          </w:p>
          <w:p w:rsidR="009D0278" w:rsidRPr="000F50D5" w:rsidRDefault="009D0278">
            <w:pPr>
              <w:numPr>
                <w:ilvl w:val="0"/>
                <w:numId w:val="4"/>
              </w:numPr>
              <w:rPr>
                <w:rFonts w:ascii="Verdana" w:hAnsi="Verdana" w:cstheme="minorHAnsi"/>
                <w:b/>
                <w:bCs/>
                <w:sz w:val="16"/>
                <w:szCs w:val="16"/>
              </w:rPr>
            </w:pPr>
            <w:r w:rsidRPr="000F50D5">
              <w:rPr>
                <w:rFonts w:ascii="Verdana" w:hAnsi="Verdana" w:cstheme="minorHAnsi"/>
                <w:b/>
                <w:bCs/>
                <w:sz w:val="16"/>
                <w:szCs w:val="16"/>
              </w:rPr>
              <w:t>Externes</w:t>
            </w:r>
          </w:p>
        </w:tc>
        <w:tc>
          <w:tcPr>
            <w:tcW w:w="7803" w:type="dxa"/>
            <w:gridSpan w:val="3"/>
          </w:tcPr>
          <w:p w:rsidR="009D0278" w:rsidRPr="000F50D5" w:rsidRDefault="009D0278">
            <w:pPr>
              <w:jc w:val="both"/>
              <w:rPr>
                <w:rFonts w:ascii="Verdana" w:hAnsi="Verdana" w:cstheme="minorHAnsi"/>
                <w:sz w:val="16"/>
                <w:szCs w:val="16"/>
              </w:rPr>
            </w:pPr>
          </w:p>
          <w:p w:rsidR="009D0278" w:rsidRPr="000F50D5" w:rsidRDefault="009D0278">
            <w:pPr>
              <w:jc w:val="both"/>
              <w:rPr>
                <w:rFonts w:ascii="Verdana" w:hAnsi="Verdana" w:cstheme="minorHAnsi"/>
                <w:sz w:val="16"/>
                <w:szCs w:val="16"/>
              </w:rPr>
            </w:pPr>
            <w:r w:rsidRPr="000F50D5">
              <w:rPr>
                <w:rFonts w:ascii="Verdana" w:hAnsi="Verdana" w:cstheme="minorHAnsi"/>
                <w:sz w:val="16"/>
                <w:szCs w:val="16"/>
              </w:rPr>
              <w:t>Relations directes et permanentes avec le personnel intervenant dans l’établissement</w:t>
            </w:r>
          </w:p>
          <w:p w:rsidR="009D0278" w:rsidRPr="000F50D5" w:rsidRDefault="009D0278">
            <w:pPr>
              <w:jc w:val="both"/>
              <w:rPr>
                <w:rFonts w:ascii="Verdana" w:hAnsi="Verdana" w:cstheme="minorHAnsi"/>
                <w:sz w:val="16"/>
                <w:szCs w:val="16"/>
              </w:rPr>
            </w:pPr>
          </w:p>
          <w:p w:rsidR="009D0278" w:rsidRPr="000F50D5" w:rsidRDefault="009D0278">
            <w:pPr>
              <w:jc w:val="both"/>
              <w:rPr>
                <w:rFonts w:ascii="Verdana" w:hAnsi="Verdana" w:cstheme="minorHAnsi"/>
                <w:sz w:val="16"/>
                <w:szCs w:val="16"/>
              </w:rPr>
            </w:pPr>
            <w:r w:rsidRPr="000F50D5">
              <w:rPr>
                <w:rFonts w:ascii="Verdana" w:hAnsi="Verdana" w:cstheme="minorHAnsi"/>
                <w:sz w:val="16"/>
                <w:szCs w:val="16"/>
              </w:rPr>
              <w:t>Relations avec les familles</w:t>
            </w:r>
          </w:p>
          <w:p w:rsidR="009D0278" w:rsidRPr="000F50D5" w:rsidRDefault="009D0278">
            <w:pPr>
              <w:jc w:val="both"/>
              <w:rPr>
                <w:rFonts w:ascii="Verdana" w:hAnsi="Verdana" w:cstheme="minorHAnsi"/>
                <w:sz w:val="16"/>
                <w:szCs w:val="16"/>
              </w:rPr>
            </w:pPr>
            <w:r w:rsidRPr="000F50D5">
              <w:rPr>
                <w:rFonts w:ascii="Verdana" w:hAnsi="Verdana" w:cstheme="minorHAnsi"/>
                <w:sz w:val="16"/>
                <w:szCs w:val="16"/>
              </w:rPr>
              <w:t>Relations régulières avec les professionnels de santé</w:t>
            </w:r>
          </w:p>
          <w:p w:rsidR="009D0278" w:rsidRPr="000F50D5" w:rsidRDefault="009D0278">
            <w:pPr>
              <w:jc w:val="both"/>
              <w:rPr>
                <w:rFonts w:ascii="Verdana" w:hAnsi="Verdana" w:cstheme="minorHAnsi"/>
                <w:sz w:val="16"/>
                <w:szCs w:val="16"/>
              </w:rPr>
            </w:pPr>
            <w:r w:rsidRPr="000F50D5">
              <w:rPr>
                <w:rFonts w:ascii="Verdana" w:hAnsi="Verdana" w:cstheme="minorHAnsi"/>
                <w:sz w:val="16"/>
                <w:szCs w:val="16"/>
              </w:rPr>
              <w:t>Collaboration avec les partenaires du secteur social</w:t>
            </w:r>
          </w:p>
        </w:tc>
      </w:tr>
      <w:tr w:rsidR="009D0278" w:rsidRPr="000F50D5">
        <w:trPr>
          <w:trHeight w:val="367"/>
          <w:jc w:val="center"/>
        </w:trPr>
        <w:tc>
          <w:tcPr>
            <w:tcW w:w="2991" w:type="dxa"/>
          </w:tcPr>
          <w:p w:rsidR="009D0278" w:rsidRPr="000F50D5" w:rsidRDefault="009D0278" w:rsidP="00BA384A">
            <w:pPr>
              <w:rPr>
                <w:rFonts w:ascii="Verdana" w:hAnsi="Verdana" w:cstheme="minorHAnsi"/>
                <w:sz w:val="16"/>
                <w:szCs w:val="16"/>
              </w:rPr>
            </w:pPr>
            <w:r w:rsidRPr="000F50D5">
              <w:rPr>
                <w:rFonts w:ascii="Verdana" w:hAnsi="Verdana" w:cstheme="minorHAnsi"/>
                <w:b/>
                <w:bCs/>
                <w:sz w:val="16"/>
                <w:szCs w:val="16"/>
                <w:u w:val="single"/>
              </w:rPr>
              <w:t>Mission principale</w:t>
            </w:r>
          </w:p>
        </w:tc>
        <w:tc>
          <w:tcPr>
            <w:tcW w:w="7803" w:type="dxa"/>
            <w:gridSpan w:val="3"/>
          </w:tcPr>
          <w:p w:rsidR="009D0278" w:rsidRPr="000F50D5" w:rsidRDefault="009D0278" w:rsidP="00EB081A">
            <w:pPr>
              <w:jc w:val="both"/>
              <w:rPr>
                <w:rFonts w:ascii="Verdana" w:hAnsi="Verdana" w:cstheme="minorHAnsi"/>
                <w:b/>
                <w:bCs/>
                <w:sz w:val="16"/>
                <w:szCs w:val="16"/>
              </w:rPr>
            </w:pPr>
            <w:r w:rsidRPr="000F50D5">
              <w:rPr>
                <w:rFonts w:ascii="Verdana" w:hAnsi="Verdana" w:cstheme="minorHAnsi"/>
                <w:b/>
                <w:bCs/>
                <w:sz w:val="16"/>
                <w:szCs w:val="16"/>
              </w:rPr>
              <w:t>Vous pratiquez des soins infirmiers pour protéger, maintenir, restaurer et promouvoir la santé physique et morale des personnes au sein de l’établissement. Vous êtes également l</w:t>
            </w:r>
            <w:r w:rsidR="004A342A">
              <w:rPr>
                <w:rFonts w:ascii="Verdana" w:hAnsi="Verdana" w:cstheme="minorHAnsi"/>
                <w:b/>
                <w:bCs/>
                <w:sz w:val="16"/>
                <w:szCs w:val="16"/>
              </w:rPr>
              <w:t>a</w:t>
            </w:r>
            <w:r w:rsidRPr="000F50D5">
              <w:rPr>
                <w:rFonts w:ascii="Verdana" w:hAnsi="Verdana" w:cstheme="minorHAnsi"/>
                <w:b/>
                <w:bCs/>
                <w:sz w:val="16"/>
                <w:szCs w:val="16"/>
              </w:rPr>
              <w:t xml:space="preserve"> référent</w:t>
            </w:r>
            <w:r w:rsidR="004A342A">
              <w:rPr>
                <w:rFonts w:ascii="Verdana" w:hAnsi="Verdana" w:cstheme="minorHAnsi"/>
                <w:b/>
                <w:bCs/>
                <w:sz w:val="16"/>
                <w:szCs w:val="16"/>
              </w:rPr>
              <w:t>e</w:t>
            </w:r>
            <w:r w:rsidRPr="000F50D5">
              <w:rPr>
                <w:rFonts w:ascii="Verdana" w:hAnsi="Verdana" w:cstheme="minorHAnsi"/>
                <w:b/>
                <w:bCs/>
                <w:sz w:val="16"/>
                <w:szCs w:val="16"/>
              </w:rPr>
              <w:t xml:space="preserve"> dans l’accompagnement de la démarche médicale concernant les </w:t>
            </w:r>
            <w:r w:rsidR="002A6452" w:rsidRPr="000F50D5">
              <w:rPr>
                <w:rFonts w:ascii="Verdana" w:hAnsi="Verdana" w:cstheme="minorHAnsi"/>
                <w:b/>
                <w:bCs/>
                <w:sz w:val="16"/>
                <w:szCs w:val="16"/>
              </w:rPr>
              <w:t>résidents</w:t>
            </w:r>
            <w:r w:rsidR="00EB081A" w:rsidRPr="000F50D5">
              <w:rPr>
                <w:rFonts w:ascii="Verdana" w:hAnsi="Verdana" w:cstheme="minorHAnsi"/>
                <w:b/>
                <w:bCs/>
                <w:sz w:val="16"/>
                <w:szCs w:val="16"/>
              </w:rPr>
              <w:t xml:space="preserve"> et garant</w:t>
            </w:r>
            <w:r w:rsidR="004A342A">
              <w:rPr>
                <w:rFonts w:ascii="Verdana" w:hAnsi="Verdana" w:cstheme="minorHAnsi"/>
                <w:b/>
                <w:bCs/>
                <w:sz w:val="16"/>
                <w:szCs w:val="16"/>
              </w:rPr>
              <w:t>e</w:t>
            </w:r>
            <w:r w:rsidR="00EB081A" w:rsidRPr="000F50D5">
              <w:rPr>
                <w:rFonts w:ascii="Verdana" w:hAnsi="Verdana" w:cstheme="minorHAnsi"/>
                <w:b/>
                <w:bCs/>
                <w:sz w:val="16"/>
                <w:szCs w:val="16"/>
              </w:rPr>
              <w:t xml:space="preserve"> de la qualité de soins</w:t>
            </w:r>
            <w:r w:rsidRPr="000F50D5">
              <w:rPr>
                <w:rFonts w:ascii="Verdana" w:hAnsi="Verdana" w:cstheme="minorHAnsi"/>
                <w:b/>
                <w:bCs/>
                <w:sz w:val="16"/>
                <w:szCs w:val="16"/>
              </w:rPr>
              <w:t>.</w:t>
            </w:r>
          </w:p>
        </w:tc>
      </w:tr>
      <w:tr w:rsidR="009D0278" w:rsidRPr="000F50D5">
        <w:trPr>
          <w:trHeight w:val="2336"/>
          <w:jc w:val="center"/>
        </w:trPr>
        <w:tc>
          <w:tcPr>
            <w:tcW w:w="2991" w:type="dxa"/>
          </w:tcPr>
          <w:p w:rsidR="009D0278" w:rsidRPr="000F50D5" w:rsidRDefault="009D0278" w:rsidP="00BA384A">
            <w:pPr>
              <w:rPr>
                <w:rFonts w:ascii="Verdana" w:hAnsi="Verdana" w:cstheme="minorHAnsi"/>
                <w:sz w:val="16"/>
                <w:szCs w:val="16"/>
              </w:rPr>
            </w:pPr>
            <w:r w:rsidRPr="000F50D5">
              <w:rPr>
                <w:rFonts w:ascii="Verdana" w:hAnsi="Verdana" w:cstheme="minorHAnsi"/>
                <w:b/>
                <w:bCs/>
                <w:sz w:val="16"/>
                <w:szCs w:val="16"/>
                <w:u w:val="single"/>
              </w:rPr>
              <w:t>Activités du poste</w:t>
            </w:r>
          </w:p>
        </w:tc>
        <w:tc>
          <w:tcPr>
            <w:tcW w:w="7803" w:type="dxa"/>
            <w:gridSpan w:val="3"/>
          </w:tcPr>
          <w:p w:rsidR="009D0278" w:rsidRPr="000F50D5" w:rsidRDefault="009D0278">
            <w:pPr>
              <w:jc w:val="both"/>
              <w:rPr>
                <w:rFonts w:ascii="Verdana" w:hAnsi="Verdana" w:cstheme="minorHAnsi"/>
                <w:sz w:val="16"/>
                <w:szCs w:val="16"/>
              </w:rPr>
            </w:pPr>
            <w:r w:rsidRPr="000F50D5">
              <w:rPr>
                <w:rFonts w:ascii="Verdana" w:hAnsi="Verdana" w:cstheme="minorHAnsi"/>
                <w:sz w:val="16"/>
                <w:szCs w:val="16"/>
              </w:rPr>
              <w:t>Assurer les soins techniques nécessaires au bien-être des résid</w:t>
            </w:r>
            <w:r w:rsidR="006F32F3">
              <w:rPr>
                <w:rFonts w:ascii="Verdana" w:hAnsi="Verdana" w:cstheme="minorHAnsi"/>
                <w:sz w:val="16"/>
                <w:szCs w:val="16"/>
              </w:rPr>
              <w:t>e</w:t>
            </w:r>
            <w:r w:rsidRPr="000F50D5">
              <w:rPr>
                <w:rFonts w:ascii="Verdana" w:hAnsi="Verdana" w:cstheme="minorHAnsi"/>
                <w:sz w:val="16"/>
                <w:szCs w:val="16"/>
              </w:rPr>
              <w:t xml:space="preserve">nts : piqûres, prise des constantes, vaccins, prise de sang, dextro, collyres, </w:t>
            </w:r>
            <w:r w:rsidR="00D10B27" w:rsidRPr="000F50D5">
              <w:rPr>
                <w:rFonts w:ascii="Verdana" w:hAnsi="Verdana" w:cstheme="minorHAnsi"/>
                <w:sz w:val="16"/>
                <w:szCs w:val="16"/>
              </w:rPr>
              <w:t>pansements…</w:t>
            </w:r>
            <w:r w:rsidRPr="000F50D5">
              <w:rPr>
                <w:rFonts w:ascii="Verdana" w:hAnsi="Verdana" w:cstheme="minorHAnsi"/>
                <w:sz w:val="16"/>
                <w:szCs w:val="16"/>
              </w:rPr>
              <w:t>et la préparation et administration des prescriptions médicales</w:t>
            </w:r>
          </w:p>
          <w:p w:rsidR="009D0278" w:rsidRPr="000F50D5" w:rsidRDefault="009D0278">
            <w:pPr>
              <w:jc w:val="both"/>
              <w:rPr>
                <w:rFonts w:ascii="Verdana" w:hAnsi="Verdana" w:cstheme="minorHAnsi"/>
                <w:sz w:val="16"/>
                <w:szCs w:val="16"/>
              </w:rPr>
            </w:pPr>
          </w:p>
          <w:p w:rsidR="009D0278" w:rsidRPr="000F50D5" w:rsidRDefault="009D0278">
            <w:pPr>
              <w:jc w:val="both"/>
              <w:rPr>
                <w:rFonts w:ascii="Verdana" w:hAnsi="Verdana" w:cstheme="minorHAnsi"/>
                <w:sz w:val="16"/>
                <w:szCs w:val="16"/>
              </w:rPr>
            </w:pPr>
            <w:r w:rsidRPr="000F50D5">
              <w:rPr>
                <w:rFonts w:ascii="Verdana" w:hAnsi="Verdana" w:cstheme="minorHAnsi"/>
                <w:sz w:val="16"/>
                <w:szCs w:val="16"/>
              </w:rPr>
              <w:t>Préparer et suivre l’intervention du médecin</w:t>
            </w:r>
          </w:p>
          <w:p w:rsidR="009D0278" w:rsidRPr="000F50D5" w:rsidRDefault="009D0278">
            <w:pPr>
              <w:jc w:val="both"/>
              <w:rPr>
                <w:rFonts w:ascii="Verdana" w:hAnsi="Verdana" w:cstheme="minorHAnsi"/>
                <w:sz w:val="16"/>
                <w:szCs w:val="16"/>
              </w:rPr>
            </w:pPr>
          </w:p>
          <w:p w:rsidR="009D0278" w:rsidRPr="000F50D5" w:rsidRDefault="009D0278">
            <w:pPr>
              <w:jc w:val="both"/>
              <w:rPr>
                <w:rFonts w:ascii="Verdana" w:hAnsi="Verdana" w:cstheme="minorHAnsi"/>
                <w:sz w:val="16"/>
                <w:szCs w:val="16"/>
              </w:rPr>
            </w:pPr>
            <w:r w:rsidRPr="000F50D5">
              <w:rPr>
                <w:rFonts w:ascii="Verdana" w:hAnsi="Verdana" w:cstheme="minorHAnsi"/>
                <w:sz w:val="16"/>
                <w:szCs w:val="16"/>
              </w:rPr>
              <w:t>Suivre et élaborer les dossiers de soin et faire la liaison ave</w:t>
            </w:r>
            <w:r w:rsidR="00307FAA" w:rsidRPr="000F50D5">
              <w:rPr>
                <w:rFonts w:ascii="Verdana" w:hAnsi="Verdana" w:cstheme="minorHAnsi"/>
                <w:sz w:val="16"/>
                <w:szCs w:val="16"/>
              </w:rPr>
              <w:t>c les intervenants extérieurs (</w:t>
            </w:r>
            <w:r w:rsidRPr="000F50D5">
              <w:rPr>
                <w:rFonts w:ascii="Verdana" w:hAnsi="Verdana" w:cstheme="minorHAnsi"/>
                <w:sz w:val="16"/>
                <w:szCs w:val="16"/>
              </w:rPr>
              <w:t>kiné, médecins traitants, pharmaciens…)</w:t>
            </w:r>
          </w:p>
          <w:p w:rsidR="009D0278" w:rsidRPr="000F50D5" w:rsidRDefault="009D0278">
            <w:pPr>
              <w:jc w:val="both"/>
              <w:rPr>
                <w:rFonts w:ascii="Verdana" w:hAnsi="Verdana" w:cstheme="minorHAnsi"/>
                <w:sz w:val="16"/>
                <w:szCs w:val="16"/>
              </w:rPr>
            </w:pPr>
          </w:p>
          <w:p w:rsidR="00B52CAE" w:rsidRPr="000F50D5" w:rsidRDefault="009D0278">
            <w:pPr>
              <w:jc w:val="both"/>
              <w:rPr>
                <w:rFonts w:ascii="Verdana" w:hAnsi="Verdana" w:cstheme="minorHAnsi"/>
                <w:sz w:val="16"/>
                <w:szCs w:val="16"/>
              </w:rPr>
            </w:pPr>
            <w:r w:rsidRPr="000F50D5">
              <w:rPr>
                <w:rFonts w:ascii="Verdana" w:hAnsi="Verdana" w:cstheme="minorHAnsi"/>
                <w:sz w:val="16"/>
                <w:szCs w:val="16"/>
              </w:rPr>
              <w:t>Prévenir de la dégradation des résidents : rééducation vésicale et anale, surveillance de l’alime</w:t>
            </w:r>
            <w:r w:rsidR="00B52CAE" w:rsidRPr="000F50D5">
              <w:rPr>
                <w:rFonts w:ascii="Verdana" w:hAnsi="Verdana" w:cstheme="minorHAnsi"/>
                <w:sz w:val="16"/>
                <w:szCs w:val="16"/>
              </w:rPr>
              <w:t xml:space="preserve">ntation, prévention des chutes - </w:t>
            </w:r>
            <w:r w:rsidRPr="000F50D5">
              <w:rPr>
                <w:rFonts w:ascii="Verdana" w:hAnsi="Verdana" w:cstheme="minorHAnsi"/>
                <w:sz w:val="16"/>
                <w:szCs w:val="16"/>
              </w:rPr>
              <w:t>former à l’utilisation correcte du matériel orthop</w:t>
            </w:r>
            <w:r w:rsidR="00B52CAE" w:rsidRPr="000F50D5">
              <w:rPr>
                <w:rFonts w:ascii="Verdana" w:hAnsi="Verdana" w:cstheme="minorHAnsi"/>
                <w:sz w:val="16"/>
                <w:szCs w:val="16"/>
              </w:rPr>
              <w:t>édique et des lits médicalisés</w:t>
            </w:r>
          </w:p>
          <w:p w:rsidR="009D0278" w:rsidRPr="000F50D5" w:rsidRDefault="009D0278">
            <w:pPr>
              <w:pStyle w:val="Corpsdetexte2"/>
              <w:rPr>
                <w:rFonts w:ascii="Verdana" w:hAnsi="Verdana" w:cstheme="minorHAnsi"/>
                <w:sz w:val="16"/>
                <w:szCs w:val="16"/>
              </w:rPr>
            </w:pPr>
          </w:p>
          <w:p w:rsidR="009D0278" w:rsidRPr="000F50D5" w:rsidRDefault="009D0278">
            <w:pPr>
              <w:pStyle w:val="Corpsdetexte2"/>
              <w:rPr>
                <w:rFonts w:ascii="Verdana" w:hAnsi="Verdana" w:cstheme="minorHAnsi"/>
                <w:color w:val="000000"/>
                <w:sz w:val="16"/>
                <w:szCs w:val="16"/>
              </w:rPr>
            </w:pPr>
            <w:r w:rsidRPr="000F50D5">
              <w:rPr>
                <w:rFonts w:ascii="Verdana" w:hAnsi="Verdana" w:cstheme="minorHAnsi"/>
                <w:color w:val="000000"/>
                <w:sz w:val="16"/>
                <w:szCs w:val="16"/>
              </w:rPr>
              <w:t xml:space="preserve">Coordonner et encadrer l'équipe de soins </w:t>
            </w:r>
            <w:r w:rsidRPr="000F50D5">
              <w:rPr>
                <w:rFonts w:ascii="Verdana" w:hAnsi="Verdana" w:cstheme="minorHAnsi"/>
                <w:sz w:val="16"/>
                <w:szCs w:val="16"/>
              </w:rPr>
              <w:t xml:space="preserve">: </w:t>
            </w:r>
            <w:r w:rsidRPr="000F50D5">
              <w:rPr>
                <w:rFonts w:ascii="Verdana" w:hAnsi="Verdana" w:cstheme="minorHAnsi"/>
                <w:color w:val="000000"/>
                <w:sz w:val="16"/>
                <w:szCs w:val="16"/>
              </w:rPr>
              <w:t xml:space="preserve">planifier, contrôler et évaluer le travail et les soins </w:t>
            </w:r>
          </w:p>
          <w:p w:rsidR="009D0278" w:rsidRPr="000F50D5" w:rsidRDefault="009D0278">
            <w:pPr>
              <w:pStyle w:val="Corpsdetexte2"/>
              <w:rPr>
                <w:rFonts w:ascii="Verdana" w:hAnsi="Verdana" w:cstheme="minorHAnsi"/>
                <w:sz w:val="16"/>
                <w:szCs w:val="16"/>
              </w:rPr>
            </w:pPr>
          </w:p>
          <w:p w:rsidR="009D0278" w:rsidRPr="000F50D5" w:rsidRDefault="009D0278">
            <w:pPr>
              <w:pStyle w:val="Corpsdetexte2"/>
              <w:rPr>
                <w:rFonts w:ascii="Verdana" w:hAnsi="Verdana" w:cstheme="minorHAnsi"/>
                <w:sz w:val="16"/>
                <w:szCs w:val="16"/>
              </w:rPr>
            </w:pPr>
            <w:r w:rsidRPr="000F50D5">
              <w:rPr>
                <w:rFonts w:ascii="Verdana" w:hAnsi="Verdana" w:cstheme="minorHAnsi"/>
                <w:sz w:val="16"/>
                <w:szCs w:val="16"/>
              </w:rPr>
              <w:t>Assurer un soutien relationnel avec les résid</w:t>
            </w:r>
            <w:r w:rsidR="006F32F3">
              <w:rPr>
                <w:rFonts w:ascii="Verdana" w:hAnsi="Verdana" w:cstheme="minorHAnsi"/>
                <w:sz w:val="16"/>
                <w:szCs w:val="16"/>
              </w:rPr>
              <w:t>e</w:t>
            </w:r>
            <w:r w:rsidRPr="000F50D5">
              <w:rPr>
                <w:rFonts w:ascii="Verdana" w:hAnsi="Verdana" w:cstheme="minorHAnsi"/>
                <w:sz w:val="16"/>
                <w:szCs w:val="16"/>
              </w:rPr>
              <w:t>nts et leur famille : prévention de l’inquiétude ou de la détresse liée à l’appréhension du vieillissement, de la dépendance et de la mort</w:t>
            </w:r>
          </w:p>
          <w:p w:rsidR="009D0278" w:rsidRPr="000F50D5" w:rsidRDefault="009D0278">
            <w:pPr>
              <w:pStyle w:val="Corpsdetexte2"/>
              <w:rPr>
                <w:rFonts w:ascii="Verdana" w:hAnsi="Verdana" w:cstheme="minorHAnsi"/>
                <w:sz w:val="16"/>
                <w:szCs w:val="16"/>
              </w:rPr>
            </w:pPr>
          </w:p>
          <w:p w:rsidR="009D0278" w:rsidRPr="000F50D5" w:rsidRDefault="009D0278">
            <w:pPr>
              <w:pStyle w:val="Corpsdetexte2"/>
              <w:rPr>
                <w:rFonts w:ascii="Verdana" w:hAnsi="Verdana" w:cstheme="minorHAnsi"/>
                <w:sz w:val="16"/>
                <w:szCs w:val="16"/>
              </w:rPr>
            </w:pPr>
            <w:r w:rsidRPr="000F50D5">
              <w:rPr>
                <w:rFonts w:ascii="Verdana" w:hAnsi="Verdana" w:cstheme="minorHAnsi"/>
                <w:sz w:val="16"/>
                <w:szCs w:val="16"/>
              </w:rPr>
              <w:t>Participer à la coordination des soins : sous la responsabilité du médecin coordonnateur, s’impliquer dans la rédaction des protocoles de soins et de la mise en œuvre de la démarche qualité, s’investir dans le projet d’établissement et dans l’évaluation des pratiques</w:t>
            </w:r>
          </w:p>
          <w:p w:rsidR="009D0278" w:rsidRPr="000F50D5" w:rsidRDefault="009D0278">
            <w:pPr>
              <w:pStyle w:val="Corpsdetexte2"/>
              <w:rPr>
                <w:rFonts w:ascii="Verdana" w:hAnsi="Verdana" w:cstheme="minorHAnsi"/>
                <w:sz w:val="16"/>
                <w:szCs w:val="16"/>
              </w:rPr>
            </w:pPr>
          </w:p>
          <w:p w:rsidR="009D0278" w:rsidRPr="000F50D5" w:rsidRDefault="009D0278">
            <w:pPr>
              <w:pStyle w:val="Corpsdetexte2"/>
              <w:rPr>
                <w:rFonts w:ascii="Verdana" w:hAnsi="Verdana" w:cstheme="minorHAnsi"/>
                <w:sz w:val="16"/>
                <w:szCs w:val="16"/>
              </w:rPr>
            </w:pPr>
            <w:r w:rsidRPr="000F50D5">
              <w:rPr>
                <w:rFonts w:ascii="Verdana" w:hAnsi="Verdana" w:cstheme="minorHAnsi"/>
                <w:sz w:val="16"/>
                <w:szCs w:val="16"/>
              </w:rPr>
              <w:t>Participer à des réunions de coordination entre les divers intervenants de l’établissement</w:t>
            </w:r>
          </w:p>
        </w:tc>
      </w:tr>
      <w:tr w:rsidR="009D0278" w:rsidRPr="000F50D5">
        <w:trPr>
          <w:trHeight w:val="1136"/>
          <w:jc w:val="center"/>
        </w:trPr>
        <w:tc>
          <w:tcPr>
            <w:tcW w:w="2991" w:type="dxa"/>
          </w:tcPr>
          <w:p w:rsidR="009D0278" w:rsidRPr="000F50D5" w:rsidRDefault="009D0278" w:rsidP="00BA384A">
            <w:pPr>
              <w:rPr>
                <w:rFonts w:ascii="Verdana" w:hAnsi="Verdana" w:cstheme="minorHAnsi"/>
                <w:sz w:val="16"/>
                <w:szCs w:val="16"/>
              </w:rPr>
            </w:pPr>
            <w:r w:rsidRPr="000F50D5">
              <w:rPr>
                <w:rFonts w:ascii="Verdana" w:hAnsi="Verdana" w:cstheme="minorHAnsi"/>
                <w:b/>
                <w:bCs/>
                <w:sz w:val="16"/>
                <w:szCs w:val="16"/>
                <w:u w:val="single"/>
              </w:rPr>
              <w:t>Compétences et qualités professionnelles requises</w:t>
            </w:r>
          </w:p>
        </w:tc>
        <w:tc>
          <w:tcPr>
            <w:tcW w:w="7803" w:type="dxa"/>
            <w:gridSpan w:val="3"/>
          </w:tcPr>
          <w:p w:rsidR="009D0278" w:rsidRPr="000F50D5" w:rsidRDefault="009D0278">
            <w:pPr>
              <w:jc w:val="both"/>
              <w:rPr>
                <w:rFonts w:ascii="Verdana" w:hAnsi="Verdana" w:cstheme="minorHAnsi"/>
                <w:sz w:val="16"/>
                <w:szCs w:val="16"/>
              </w:rPr>
            </w:pPr>
            <w:r w:rsidRPr="000F50D5">
              <w:rPr>
                <w:rFonts w:ascii="Verdana" w:hAnsi="Verdana" w:cstheme="minorHAnsi"/>
                <w:sz w:val="16"/>
                <w:szCs w:val="16"/>
              </w:rPr>
              <w:t>Diplôme d’état d’infirmier</w:t>
            </w:r>
            <w:r w:rsidR="004A342A">
              <w:rPr>
                <w:rFonts w:ascii="Verdana" w:hAnsi="Verdana" w:cstheme="minorHAnsi"/>
                <w:sz w:val="16"/>
                <w:szCs w:val="16"/>
              </w:rPr>
              <w:t>e</w:t>
            </w:r>
          </w:p>
          <w:p w:rsidR="009D0278" w:rsidRPr="000F50D5" w:rsidRDefault="009D0278">
            <w:pPr>
              <w:jc w:val="both"/>
              <w:rPr>
                <w:rFonts w:ascii="Verdana" w:hAnsi="Verdana" w:cstheme="minorHAnsi"/>
                <w:sz w:val="16"/>
                <w:szCs w:val="16"/>
              </w:rPr>
            </w:pPr>
            <w:r w:rsidRPr="000F50D5">
              <w:rPr>
                <w:rFonts w:ascii="Verdana" w:hAnsi="Verdana" w:cstheme="minorHAnsi"/>
                <w:sz w:val="16"/>
                <w:szCs w:val="16"/>
              </w:rPr>
              <w:t>Connaissance du secteur médico-social et des besoins des personnes âgées dépendantes (biologiques, psychologiques, sociaux) et/ou désorientées</w:t>
            </w:r>
          </w:p>
          <w:p w:rsidR="009D0278" w:rsidRPr="000F50D5" w:rsidRDefault="009D0278">
            <w:pPr>
              <w:jc w:val="both"/>
              <w:rPr>
                <w:rFonts w:ascii="Verdana" w:hAnsi="Verdana" w:cstheme="minorHAnsi"/>
                <w:sz w:val="16"/>
                <w:szCs w:val="16"/>
              </w:rPr>
            </w:pPr>
            <w:r w:rsidRPr="000F50D5">
              <w:rPr>
                <w:rFonts w:ascii="Verdana" w:hAnsi="Verdana" w:cstheme="minorHAnsi"/>
                <w:sz w:val="16"/>
                <w:szCs w:val="16"/>
              </w:rPr>
              <w:t>Capacité d'encadrement et de travail en équipe</w:t>
            </w:r>
          </w:p>
          <w:p w:rsidR="009D0278" w:rsidRPr="000F50D5" w:rsidRDefault="009D0278">
            <w:pPr>
              <w:jc w:val="both"/>
              <w:rPr>
                <w:rFonts w:ascii="Verdana" w:hAnsi="Verdana" w:cstheme="minorHAnsi"/>
                <w:sz w:val="16"/>
                <w:szCs w:val="16"/>
              </w:rPr>
            </w:pPr>
            <w:r w:rsidRPr="000F50D5">
              <w:rPr>
                <w:rFonts w:ascii="Verdana" w:hAnsi="Verdana" w:cstheme="minorHAnsi"/>
                <w:color w:val="000000"/>
                <w:sz w:val="16"/>
                <w:szCs w:val="16"/>
              </w:rPr>
              <w:t>Capacité à accepter l</w:t>
            </w:r>
            <w:r w:rsidR="00BA384A" w:rsidRPr="000F50D5">
              <w:rPr>
                <w:rFonts w:ascii="Verdana" w:hAnsi="Verdana" w:cstheme="minorHAnsi"/>
                <w:color w:val="000000"/>
                <w:sz w:val="16"/>
                <w:szCs w:val="16"/>
              </w:rPr>
              <w:t>a</w:t>
            </w:r>
            <w:r w:rsidRPr="000F50D5">
              <w:rPr>
                <w:rFonts w:ascii="Verdana" w:hAnsi="Verdana" w:cstheme="minorHAnsi"/>
                <w:color w:val="000000"/>
                <w:sz w:val="16"/>
                <w:szCs w:val="16"/>
              </w:rPr>
              <w:t xml:space="preserve"> dépendance physique et psychique, à accepter de vivre en permanence la notion de fin de vie </w:t>
            </w:r>
          </w:p>
          <w:p w:rsidR="009D0278" w:rsidRPr="000F50D5" w:rsidRDefault="009D0278">
            <w:pPr>
              <w:jc w:val="both"/>
              <w:rPr>
                <w:rFonts w:ascii="Verdana" w:hAnsi="Verdana" w:cstheme="minorHAnsi"/>
                <w:sz w:val="16"/>
                <w:szCs w:val="16"/>
              </w:rPr>
            </w:pPr>
            <w:r w:rsidRPr="000F50D5">
              <w:rPr>
                <w:rFonts w:ascii="Verdana" w:hAnsi="Verdana" w:cstheme="minorHAnsi"/>
                <w:sz w:val="16"/>
                <w:szCs w:val="16"/>
              </w:rPr>
              <w:t xml:space="preserve">Fortes qualités humaines (écoute et patience) </w:t>
            </w:r>
          </w:p>
          <w:p w:rsidR="009D0278" w:rsidRPr="000F50D5" w:rsidRDefault="009D0278">
            <w:pPr>
              <w:jc w:val="both"/>
              <w:rPr>
                <w:rFonts w:ascii="Verdana" w:hAnsi="Verdana" w:cstheme="minorHAnsi"/>
                <w:sz w:val="16"/>
                <w:szCs w:val="16"/>
              </w:rPr>
            </w:pPr>
            <w:r w:rsidRPr="000F50D5">
              <w:rPr>
                <w:rFonts w:ascii="Verdana" w:hAnsi="Verdana" w:cstheme="minorHAnsi"/>
                <w:bCs/>
                <w:sz w:val="16"/>
                <w:szCs w:val="16"/>
              </w:rPr>
              <w:t>Sens de l’organisation et capacité d’initiative</w:t>
            </w:r>
            <w:r w:rsidR="005B57CA" w:rsidRPr="000F50D5">
              <w:rPr>
                <w:rFonts w:ascii="Verdana" w:hAnsi="Verdana" w:cstheme="minorHAnsi"/>
                <w:sz w:val="16"/>
                <w:szCs w:val="16"/>
              </w:rPr>
              <w:t xml:space="preserve"> - </w:t>
            </w:r>
            <w:r w:rsidRPr="000F50D5">
              <w:rPr>
                <w:rFonts w:ascii="Verdana" w:hAnsi="Verdana" w:cstheme="minorHAnsi"/>
                <w:bCs/>
                <w:sz w:val="16"/>
                <w:szCs w:val="16"/>
              </w:rPr>
              <w:t>Maîtrise de soi, résistance au stress</w:t>
            </w:r>
            <w:r w:rsidR="005B57CA" w:rsidRPr="000F50D5">
              <w:rPr>
                <w:rFonts w:ascii="Verdana" w:hAnsi="Verdana" w:cstheme="minorHAnsi"/>
                <w:sz w:val="16"/>
                <w:szCs w:val="16"/>
              </w:rPr>
              <w:t xml:space="preserve"> - </w:t>
            </w:r>
            <w:r w:rsidRPr="000F50D5">
              <w:rPr>
                <w:rFonts w:ascii="Verdana" w:hAnsi="Verdana" w:cstheme="minorHAnsi"/>
                <w:sz w:val="16"/>
                <w:szCs w:val="16"/>
              </w:rPr>
              <w:t>Rigue</w:t>
            </w:r>
            <w:r w:rsidR="005B57CA" w:rsidRPr="000F50D5">
              <w:rPr>
                <w:rFonts w:ascii="Verdana" w:hAnsi="Verdana" w:cstheme="minorHAnsi"/>
                <w:sz w:val="16"/>
                <w:szCs w:val="16"/>
              </w:rPr>
              <w:t xml:space="preserve">ur, disponibilité et discrétion - </w:t>
            </w:r>
            <w:r w:rsidRPr="000F50D5">
              <w:rPr>
                <w:rFonts w:ascii="Verdana" w:hAnsi="Verdana" w:cstheme="minorHAnsi"/>
                <w:sz w:val="16"/>
                <w:szCs w:val="16"/>
              </w:rPr>
              <w:t>Sens du service public</w:t>
            </w:r>
          </w:p>
          <w:p w:rsidR="00EB081A" w:rsidRPr="000F50D5" w:rsidRDefault="00EB081A" w:rsidP="00EB081A">
            <w:pPr>
              <w:jc w:val="both"/>
              <w:rPr>
                <w:rFonts w:ascii="Verdana" w:hAnsi="Verdana" w:cstheme="minorHAnsi"/>
                <w:sz w:val="16"/>
                <w:szCs w:val="16"/>
              </w:rPr>
            </w:pPr>
            <w:r w:rsidRPr="000F50D5">
              <w:rPr>
                <w:rFonts w:ascii="Verdana" w:hAnsi="Verdana" w:cstheme="minorHAnsi"/>
                <w:sz w:val="16"/>
                <w:szCs w:val="16"/>
              </w:rPr>
              <w:t>Respect de la déontologie et soumis au secret médical</w:t>
            </w:r>
          </w:p>
        </w:tc>
      </w:tr>
      <w:tr w:rsidR="009D0278" w:rsidRPr="000F50D5">
        <w:trPr>
          <w:trHeight w:val="232"/>
          <w:jc w:val="center"/>
        </w:trPr>
        <w:tc>
          <w:tcPr>
            <w:tcW w:w="2991" w:type="dxa"/>
          </w:tcPr>
          <w:p w:rsidR="009D0278" w:rsidRPr="000F50D5" w:rsidRDefault="009D0278" w:rsidP="00BA384A">
            <w:pPr>
              <w:rPr>
                <w:rFonts w:ascii="Verdana" w:hAnsi="Verdana" w:cstheme="minorHAnsi"/>
                <w:sz w:val="16"/>
                <w:szCs w:val="16"/>
              </w:rPr>
            </w:pPr>
            <w:r w:rsidRPr="000F50D5">
              <w:rPr>
                <w:rFonts w:ascii="Verdana" w:hAnsi="Verdana" w:cstheme="minorHAnsi"/>
                <w:b/>
                <w:bCs/>
                <w:sz w:val="16"/>
                <w:szCs w:val="16"/>
                <w:u w:val="single"/>
              </w:rPr>
              <w:t>Observations</w:t>
            </w:r>
          </w:p>
        </w:tc>
        <w:tc>
          <w:tcPr>
            <w:tcW w:w="7803" w:type="dxa"/>
            <w:gridSpan w:val="3"/>
          </w:tcPr>
          <w:p w:rsidR="00BA384A" w:rsidRPr="000F50D5" w:rsidRDefault="009D0278">
            <w:pPr>
              <w:numPr>
                <w:ilvl w:val="0"/>
                <w:numId w:val="8"/>
              </w:numPr>
              <w:jc w:val="both"/>
              <w:rPr>
                <w:rFonts w:ascii="Verdana" w:hAnsi="Verdana" w:cstheme="minorHAnsi"/>
                <w:sz w:val="16"/>
                <w:szCs w:val="16"/>
              </w:rPr>
            </w:pPr>
            <w:r w:rsidRPr="000F50D5">
              <w:rPr>
                <w:rFonts w:ascii="Verdana" w:hAnsi="Verdana" w:cstheme="minorHAnsi"/>
                <w:sz w:val="16"/>
                <w:szCs w:val="16"/>
              </w:rPr>
              <w:t xml:space="preserve">Présence horaire </w:t>
            </w:r>
            <w:r w:rsidRPr="000F50D5">
              <w:rPr>
                <w:rFonts w:ascii="Verdana" w:hAnsi="Verdana" w:cstheme="minorHAnsi"/>
                <w:sz w:val="16"/>
                <w:szCs w:val="16"/>
                <w:u w:val="single"/>
              </w:rPr>
              <w:t xml:space="preserve">entre </w:t>
            </w:r>
            <w:r w:rsidR="00EB081A" w:rsidRPr="000F50D5">
              <w:rPr>
                <w:rFonts w:ascii="Verdana" w:hAnsi="Verdana" w:cstheme="minorHAnsi"/>
                <w:sz w:val="16"/>
                <w:szCs w:val="16"/>
                <w:u w:val="single"/>
              </w:rPr>
              <w:t>6h4</w:t>
            </w:r>
            <w:r w:rsidR="006D0287">
              <w:rPr>
                <w:rFonts w:ascii="Verdana" w:hAnsi="Verdana" w:cstheme="minorHAnsi"/>
                <w:sz w:val="16"/>
                <w:szCs w:val="16"/>
                <w:u w:val="single"/>
              </w:rPr>
              <w:t>0</w:t>
            </w:r>
            <w:r w:rsidRPr="000F50D5">
              <w:rPr>
                <w:rFonts w:ascii="Verdana" w:hAnsi="Verdana" w:cstheme="minorHAnsi"/>
                <w:sz w:val="16"/>
                <w:szCs w:val="16"/>
                <w:u w:val="single"/>
              </w:rPr>
              <w:t xml:space="preserve"> et </w:t>
            </w:r>
            <w:r w:rsidR="006D0287">
              <w:rPr>
                <w:rFonts w:ascii="Verdana" w:hAnsi="Verdana" w:cstheme="minorHAnsi"/>
                <w:sz w:val="16"/>
                <w:szCs w:val="16"/>
                <w:u w:val="single"/>
              </w:rPr>
              <w:t>19h35</w:t>
            </w:r>
            <w:bookmarkStart w:id="0" w:name="_GoBack"/>
            <w:bookmarkEnd w:id="0"/>
            <w:r w:rsidRPr="000F50D5">
              <w:rPr>
                <w:rFonts w:ascii="Verdana" w:hAnsi="Verdana" w:cstheme="minorHAnsi"/>
                <w:sz w:val="16"/>
                <w:szCs w:val="16"/>
              </w:rPr>
              <w:t xml:space="preserve"> chaque jour par roulement et selon le planning </w:t>
            </w:r>
            <w:r w:rsidR="00307FAA" w:rsidRPr="000F50D5">
              <w:rPr>
                <w:rFonts w:ascii="Verdana" w:hAnsi="Verdana" w:cstheme="minorHAnsi"/>
                <w:sz w:val="16"/>
                <w:szCs w:val="16"/>
              </w:rPr>
              <w:t xml:space="preserve">établi. </w:t>
            </w:r>
          </w:p>
          <w:p w:rsidR="009D0278" w:rsidRPr="00316320" w:rsidRDefault="00307FAA">
            <w:pPr>
              <w:numPr>
                <w:ilvl w:val="0"/>
                <w:numId w:val="8"/>
              </w:numPr>
              <w:jc w:val="both"/>
              <w:rPr>
                <w:rFonts w:ascii="Verdana" w:hAnsi="Verdana" w:cstheme="minorHAnsi"/>
                <w:sz w:val="16"/>
                <w:szCs w:val="16"/>
              </w:rPr>
            </w:pPr>
            <w:r w:rsidRPr="000F50D5">
              <w:rPr>
                <w:rFonts w:ascii="Verdana" w:hAnsi="Verdana" w:cstheme="minorHAnsi"/>
                <w:sz w:val="16"/>
                <w:szCs w:val="16"/>
              </w:rPr>
              <w:t xml:space="preserve">Présence </w:t>
            </w:r>
            <w:r w:rsidRPr="000F50D5">
              <w:rPr>
                <w:rFonts w:ascii="Verdana" w:hAnsi="Verdana" w:cstheme="minorHAnsi"/>
                <w:sz w:val="16"/>
                <w:szCs w:val="16"/>
                <w:u w:val="single"/>
              </w:rPr>
              <w:t xml:space="preserve">par roulement </w:t>
            </w:r>
            <w:r w:rsidR="00BA384A" w:rsidRPr="000F50D5">
              <w:rPr>
                <w:rFonts w:ascii="Verdana" w:hAnsi="Verdana" w:cstheme="minorHAnsi"/>
                <w:sz w:val="16"/>
                <w:szCs w:val="16"/>
                <w:u w:val="single"/>
              </w:rPr>
              <w:t>les week-ends</w:t>
            </w:r>
            <w:r w:rsidR="009D0278" w:rsidRPr="000F50D5">
              <w:rPr>
                <w:rFonts w:ascii="Verdana" w:hAnsi="Verdana" w:cstheme="minorHAnsi"/>
                <w:sz w:val="16"/>
                <w:szCs w:val="16"/>
                <w:u w:val="single"/>
              </w:rPr>
              <w:t xml:space="preserve"> et les jours fériés</w:t>
            </w:r>
          </w:p>
          <w:p w:rsidR="00316320" w:rsidRPr="000F50D5" w:rsidRDefault="00316320">
            <w:pPr>
              <w:numPr>
                <w:ilvl w:val="0"/>
                <w:numId w:val="8"/>
              </w:numPr>
              <w:jc w:val="both"/>
              <w:rPr>
                <w:rFonts w:ascii="Verdana" w:hAnsi="Verdana" w:cstheme="minorHAnsi"/>
                <w:sz w:val="16"/>
                <w:szCs w:val="16"/>
              </w:rPr>
            </w:pPr>
            <w:r>
              <w:rPr>
                <w:rFonts w:ascii="Verdana" w:hAnsi="Verdana" w:cs="Calibri"/>
                <w:sz w:val="18"/>
                <w:szCs w:val="18"/>
              </w:rPr>
              <w:t>Être à jour sur les vaccins obligatoires pour exercer en EHPAD : DTP Hépatite B avec une sérologie positive</w:t>
            </w:r>
          </w:p>
        </w:tc>
      </w:tr>
    </w:tbl>
    <w:p w:rsidR="009D0278" w:rsidRPr="000F50D5" w:rsidRDefault="009D0278" w:rsidP="00B150AF">
      <w:pPr>
        <w:rPr>
          <w:rFonts w:ascii="Verdana" w:hAnsi="Verdana" w:cs="Arial"/>
          <w:sz w:val="16"/>
          <w:szCs w:val="16"/>
        </w:rPr>
      </w:pPr>
    </w:p>
    <w:sectPr w:rsidR="009D0278" w:rsidRPr="000F50D5" w:rsidSect="00BA384A">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B6F20"/>
    <w:multiLevelType w:val="hybridMultilevel"/>
    <w:tmpl w:val="09984546"/>
    <w:lvl w:ilvl="0" w:tplc="BCDA6ED2">
      <w:start w:val="2"/>
      <w:numFmt w:val="bullet"/>
      <w:lvlText w:val="-"/>
      <w:lvlJc w:val="left"/>
      <w:pPr>
        <w:tabs>
          <w:tab w:val="num" w:pos="1815"/>
        </w:tabs>
        <w:ind w:left="1815" w:hanging="360"/>
      </w:pPr>
      <w:rPr>
        <w:rFonts w:ascii="Times New Roman" w:eastAsia="Times New Roman" w:hAnsi="Times New Roman" w:cs="Times New Roman" w:hint="default"/>
        <w:b/>
      </w:rPr>
    </w:lvl>
    <w:lvl w:ilvl="1" w:tplc="040C0003" w:tentative="1">
      <w:start w:val="1"/>
      <w:numFmt w:val="bullet"/>
      <w:lvlText w:val="o"/>
      <w:lvlJc w:val="left"/>
      <w:pPr>
        <w:tabs>
          <w:tab w:val="num" w:pos="2535"/>
        </w:tabs>
        <w:ind w:left="2535" w:hanging="360"/>
      </w:pPr>
      <w:rPr>
        <w:rFonts w:ascii="Courier New" w:hAnsi="Courier New" w:hint="default"/>
      </w:rPr>
    </w:lvl>
    <w:lvl w:ilvl="2" w:tplc="040C0005" w:tentative="1">
      <w:start w:val="1"/>
      <w:numFmt w:val="bullet"/>
      <w:lvlText w:val=""/>
      <w:lvlJc w:val="left"/>
      <w:pPr>
        <w:tabs>
          <w:tab w:val="num" w:pos="3255"/>
        </w:tabs>
        <w:ind w:left="3255" w:hanging="360"/>
      </w:pPr>
      <w:rPr>
        <w:rFonts w:ascii="Wingdings" w:hAnsi="Wingdings" w:hint="default"/>
      </w:rPr>
    </w:lvl>
    <w:lvl w:ilvl="3" w:tplc="040C0001" w:tentative="1">
      <w:start w:val="1"/>
      <w:numFmt w:val="bullet"/>
      <w:lvlText w:val=""/>
      <w:lvlJc w:val="left"/>
      <w:pPr>
        <w:tabs>
          <w:tab w:val="num" w:pos="3975"/>
        </w:tabs>
        <w:ind w:left="3975" w:hanging="360"/>
      </w:pPr>
      <w:rPr>
        <w:rFonts w:ascii="Symbol" w:hAnsi="Symbol" w:hint="default"/>
      </w:rPr>
    </w:lvl>
    <w:lvl w:ilvl="4" w:tplc="040C0003" w:tentative="1">
      <w:start w:val="1"/>
      <w:numFmt w:val="bullet"/>
      <w:lvlText w:val="o"/>
      <w:lvlJc w:val="left"/>
      <w:pPr>
        <w:tabs>
          <w:tab w:val="num" w:pos="4695"/>
        </w:tabs>
        <w:ind w:left="4695" w:hanging="360"/>
      </w:pPr>
      <w:rPr>
        <w:rFonts w:ascii="Courier New" w:hAnsi="Courier New" w:hint="default"/>
      </w:rPr>
    </w:lvl>
    <w:lvl w:ilvl="5" w:tplc="040C0005" w:tentative="1">
      <w:start w:val="1"/>
      <w:numFmt w:val="bullet"/>
      <w:lvlText w:val=""/>
      <w:lvlJc w:val="left"/>
      <w:pPr>
        <w:tabs>
          <w:tab w:val="num" w:pos="5415"/>
        </w:tabs>
        <w:ind w:left="5415" w:hanging="360"/>
      </w:pPr>
      <w:rPr>
        <w:rFonts w:ascii="Wingdings" w:hAnsi="Wingdings" w:hint="default"/>
      </w:rPr>
    </w:lvl>
    <w:lvl w:ilvl="6" w:tplc="040C0001" w:tentative="1">
      <w:start w:val="1"/>
      <w:numFmt w:val="bullet"/>
      <w:lvlText w:val=""/>
      <w:lvlJc w:val="left"/>
      <w:pPr>
        <w:tabs>
          <w:tab w:val="num" w:pos="6135"/>
        </w:tabs>
        <w:ind w:left="6135" w:hanging="360"/>
      </w:pPr>
      <w:rPr>
        <w:rFonts w:ascii="Symbol" w:hAnsi="Symbol" w:hint="default"/>
      </w:rPr>
    </w:lvl>
    <w:lvl w:ilvl="7" w:tplc="040C0003" w:tentative="1">
      <w:start w:val="1"/>
      <w:numFmt w:val="bullet"/>
      <w:lvlText w:val="o"/>
      <w:lvlJc w:val="left"/>
      <w:pPr>
        <w:tabs>
          <w:tab w:val="num" w:pos="6855"/>
        </w:tabs>
        <w:ind w:left="6855" w:hanging="360"/>
      </w:pPr>
      <w:rPr>
        <w:rFonts w:ascii="Courier New" w:hAnsi="Courier New" w:hint="default"/>
      </w:rPr>
    </w:lvl>
    <w:lvl w:ilvl="8" w:tplc="040C0005" w:tentative="1">
      <w:start w:val="1"/>
      <w:numFmt w:val="bullet"/>
      <w:lvlText w:val=""/>
      <w:lvlJc w:val="left"/>
      <w:pPr>
        <w:tabs>
          <w:tab w:val="num" w:pos="7575"/>
        </w:tabs>
        <w:ind w:left="7575" w:hanging="360"/>
      </w:pPr>
      <w:rPr>
        <w:rFonts w:ascii="Wingdings" w:hAnsi="Wingdings" w:hint="default"/>
      </w:rPr>
    </w:lvl>
  </w:abstractNum>
  <w:abstractNum w:abstractNumId="1" w15:restartNumberingAfterBreak="0">
    <w:nsid w:val="19D94B31"/>
    <w:multiLevelType w:val="hybridMultilevel"/>
    <w:tmpl w:val="AB821FC6"/>
    <w:lvl w:ilvl="0" w:tplc="2258DC2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5D1E7E"/>
    <w:multiLevelType w:val="hybridMultilevel"/>
    <w:tmpl w:val="E990C82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4616EE"/>
    <w:multiLevelType w:val="hybridMultilevel"/>
    <w:tmpl w:val="AA96A9DC"/>
    <w:lvl w:ilvl="0" w:tplc="D154023E">
      <w:start w:val="1"/>
      <w:numFmt w:val="bullet"/>
      <w:lvlText w:val=""/>
      <w:lvlJc w:val="left"/>
      <w:pPr>
        <w:tabs>
          <w:tab w:val="num" w:pos="417"/>
        </w:tabs>
        <w:ind w:left="284" w:hanging="227"/>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7B0470"/>
    <w:multiLevelType w:val="hybridMultilevel"/>
    <w:tmpl w:val="B938139E"/>
    <w:lvl w:ilvl="0" w:tplc="D154023E">
      <w:start w:val="1"/>
      <w:numFmt w:val="bullet"/>
      <w:lvlText w:val=""/>
      <w:lvlJc w:val="left"/>
      <w:pPr>
        <w:tabs>
          <w:tab w:val="num" w:pos="417"/>
        </w:tabs>
        <w:ind w:left="284" w:hanging="227"/>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F447E"/>
    <w:multiLevelType w:val="singleLevel"/>
    <w:tmpl w:val="9CD2D01E"/>
    <w:lvl w:ilvl="0">
      <w:start w:val="2"/>
      <w:numFmt w:val="bullet"/>
      <w:lvlText w:val="-"/>
      <w:lvlJc w:val="left"/>
      <w:pPr>
        <w:tabs>
          <w:tab w:val="num" w:pos="1815"/>
        </w:tabs>
        <w:ind w:left="1815" w:hanging="360"/>
      </w:pPr>
      <w:rPr>
        <w:rFonts w:ascii="Times New Roman" w:hAnsi="Times New Roman" w:hint="default"/>
      </w:rPr>
    </w:lvl>
  </w:abstractNum>
  <w:abstractNum w:abstractNumId="6" w15:restartNumberingAfterBreak="0">
    <w:nsid w:val="56A77D5E"/>
    <w:multiLevelType w:val="hybridMultilevel"/>
    <w:tmpl w:val="638C506E"/>
    <w:lvl w:ilvl="0" w:tplc="637CE96C">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BFB4916"/>
    <w:multiLevelType w:val="hybridMultilevel"/>
    <w:tmpl w:val="8C82CC58"/>
    <w:lvl w:ilvl="0" w:tplc="A742243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4"/>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FAA"/>
    <w:rsid w:val="000A1686"/>
    <w:rsid w:val="000F50D5"/>
    <w:rsid w:val="00173209"/>
    <w:rsid w:val="0017431F"/>
    <w:rsid w:val="002A6452"/>
    <w:rsid w:val="00307FAA"/>
    <w:rsid w:val="00316320"/>
    <w:rsid w:val="00364D46"/>
    <w:rsid w:val="003F5B82"/>
    <w:rsid w:val="00472548"/>
    <w:rsid w:val="004A342A"/>
    <w:rsid w:val="005B57CA"/>
    <w:rsid w:val="006D0287"/>
    <w:rsid w:val="006F32F3"/>
    <w:rsid w:val="007E5C75"/>
    <w:rsid w:val="009D0278"/>
    <w:rsid w:val="00B150AF"/>
    <w:rsid w:val="00B52CAE"/>
    <w:rsid w:val="00B74932"/>
    <w:rsid w:val="00B87D84"/>
    <w:rsid w:val="00BA384A"/>
    <w:rsid w:val="00C75856"/>
    <w:rsid w:val="00CB2053"/>
    <w:rsid w:val="00D10B27"/>
    <w:rsid w:val="00D8606A"/>
    <w:rsid w:val="00D9420E"/>
    <w:rsid w:val="00E458A0"/>
    <w:rsid w:val="00E7117B"/>
    <w:rsid w:val="00EB08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786E3"/>
  <w15:chartTrackingRefBased/>
  <w15:docId w15:val="{3DB605D2-DE4E-47FD-954F-42EED2AE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Arial" w:hAnsi="Arial" w:cs="Arial"/>
      <w:b/>
      <w:bCs/>
      <w:sz w:val="20"/>
    </w:rPr>
  </w:style>
  <w:style w:type="paragraph" w:styleId="Titre2">
    <w:name w:val="heading 2"/>
    <w:basedOn w:val="Normal"/>
    <w:next w:val="Normal"/>
    <w:qFormat/>
    <w:pPr>
      <w:keepNext/>
      <w:outlineLvl w:val="1"/>
    </w:pPr>
    <w:rPr>
      <w:rFonts w:ascii="Arial" w:hAnsi="Arial" w:cs="Arial"/>
      <w:b/>
      <w:bCs/>
      <w:sz w:val="20"/>
      <w:u w:val="single"/>
    </w:rPr>
  </w:style>
  <w:style w:type="paragraph" w:styleId="Titre3">
    <w:name w:val="heading 3"/>
    <w:basedOn w:val="Normal"/>
    <w:next w:val="Normal"/>
    <w:qFormat/>
    <w:pPr>
      <w:keepNext/>
      <w:jc w:val="both"/>
      <w:outlineLvl w:val="2"/>
    </w:pPr>
    <w:rPr>
      <w:rFonts w:ascii="Arial" w:hAnsi="Arial" w:cs="Arial"/>
      <w:b/>
      <w:bCs/>
      <w:sz w:val="20"/>
    </w:rPr>
  </w:style>
  <w:style w:type="paragraph" w:styleId="Titre4">
    <w:name w:val="heading 4"/>
    <w:basedOn w:val="Normal"/>
    <w:next w:val="Normal"/>
    <w:qFormat/>
    <w:pPr>
      <w:keepNext/>
      <w:outlineLvl w:val="3"/>
    </w:pPr>
    <w:rPr>
      <w:rFonts w:ascii="Arial" w:hAnsi="Arial" w:cs="Arial"/>
      <w:b/>
      <w:caps/>
      <w:sz w:val="28"/>
    </w:rPr>
  </w:style>
  <w:style w:type="paragraph" w:styleId="Titre5">
    <w:name w:val="heading 5"/>
    <w:basedOn w:val="Normal"/>
    <w:next w:val="Normal"/>
    <w:qFormat/>
    <w:pPr>
      <w:keepNext/>
      <w:jc w:val="both"/>
      <w:outlineLvl w:val="4"/>
    </w:pPr>
    <w:rP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bCs/>
    </w:rPr>
  </w:style>
  <w:style w:type="paragraph" w:styleId="Explorateurdedocuments">
    <w:name w:val="Document Map"/>
    <w:basedOn w:val="Normal"/>
    <w:semiHidden/>
    <w:pPr>
      <w:shd w:val="clear" w:color="auto" w:fill="000080"/>
    </w:pPr>
    <w:rPr>
      <w:rFonts w:ascii="Tahoma" w:hAnsi="Tahoma" w:cs="Tahoma"/>
    </w:rPr>
  </w:style>
  <w:style w:type="paragraph" w:styleId="Corpsdetexte">
    <w:name w:val="Body Text"/>
    <w:basedOn w:val="Normal"/>
    <w:semiHidden/>
    <w:pPr>
      <w:jc w:val="both"/>
    </w:pPr>
    <w:rPr>
      <w:rFonts w:ascii="Arial" w:hAnsi="Arial" w:cs="Arial"/>
      <w:b/>
      <w:bCs/>
      <w:sz w:val="20"/>
    </w:rPr>
  </w:style>
  <w:style w:type="paragraph" w:styleId="Corpsdetexte2">
    <w:name w:val="Body Text 2"/>
    <w:basedOn w:val="Normal"/>
    <w:semiHidden/>
    <w:pPr>
      <w:jc w:val="both"/>
    </w:pPr>
    <w:rPr>
      <w:rFonts w:ascii="Arial" w:hAnsi="Arial" w:cs="Arial"/>
      <w:sz w:val="20"/>
    </w:rPr>
  </w:style>
  <w:style w:type="paragraph" w:customStyle="1" w:styleId="Default">
    <w:name w:val="Default"/>
    <w:pPr>
      <w:autoSpaceDE w:val="0"/>
      <w:autoSpaceDN w:val="0"/>
      <w:adjustRightInd w:val="0"/>
    </w:pPr>
    <w:rPr>
      <w:color w:val="000000"/>
      <w:sz w:val="24"/>
      <w:szCs w:val="24"/>
    </w:rPr>
  </w:style>
  <w:style w:type="character" w:customStyle="1" w:styleId="textenormalbleum11">
    <w:name w:val="textenormalbleum11"/>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522</Words>
  <Characters>2871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ASSISTANT CARRIERES-PAIES</vt:lpstr>
    </vt:vector>
  </TitlesOfParts>
  <Company>Ville de Lorient</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CARRIERES-PAIES</dc:title>
  <dc:subject/>
  <dc:creator>smeilleray</dc:creator>
  <cp:keywords/>
  <cp:lastModifiedBy>JEGAT Armelle</cp:lastModifiedBy>
  <cp:revision>3</cp:revision>
  <cp:lastPrinted>2017-06-27T12:07:00Z</cp:lastPrinted>
  <dcterms:created xsi:type="dcterms:W3CDTF">2026-03-16T09:03:00Z</dcterms:created>
  <dcterms:modified xsi:type="dcterms:W3CDTF">2026-03-16T09:04:00Z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000800ae000000000000010262610207f74006b004c800</vt:lpwstr>
  </property>
</Properties>
</file>