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BE2" w:rsidRPr="004C0E41" w:rsidRDefault="00A43190" w:rsidP="00445DA4">
      <w:pPr>
        <w:pStyle w:val="Titre"/>
        <w:rPr>
          <w:rFonts w:ascii="Calibri" w:hAnsi="Calibri" w:cs="Arial"/>
          <w:bCs w:val="0"/>
          <w:caps/>
          <w:sz w:val="26"/>
          <w:szCs w:val="26"/>
        </w:rPr>
      </w:pPr>
      <w:bookmarkStart w:id="0" w:name="_GoBack"/>
      <w:bookmarkEnd w:id="0"/>
      <w:r>
        <w:rPr>
          <w:rFonts w:ascii="Calibri" w:hAnsi="Calibri" w:cs="Arial"/>
          <w:bCs w:val="0"/>
          <w:cap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0</wp:posOffset>
            </wp:positionV>
            <wp:extent cx="435610" cy="553085"/>
            <wp:effectExtent l="0" t="0" r="0" b="0"/>
            <wp:wrapNone/>
            <wp:docPr id="4" name="Image 4" descr="CFA logo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FA logo vertic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BE2" w:rsidRPr="004C0E41">
        <w:rPr>
          <w:rFonts w:ascii="Calibri" w:hAnsi="Calibri" w:cs="Arial"/>
          <w:bCs w:val="0"/>
          <w:caps/>
          <w:sz w:val="26"/>
          <w:szCs w:val="26"/>
        </w:rPr>
        <w:t>Gestionnaire administratif</w:t>
      </w:r>
    </w:p>
    <w:p w:rsidR="00FF3BE2" w:rsidRPr="004C0E41" w:rsidRDefault="00FF3BE2">
      <w:pPr>
        <w:jc w:val="center"/>
        <w:rPr>
          <w:rFonts w:ascii="Calibri" w:hAnsi="Calibri" w:cs="Arial"/>
          <w:sz w:val="10"/>
        </w:rPr>
      </w:pPr>
    </w:p>
    <w:p w:rsidR="00FF3BE2" w:rsidRPr="004C0E41" w:rsidRDefault="00FF3BE2">
      <w:pPr>
        <w:jc w:val="center"/>
        <w:rPr>
          <w:rFonts w:ascii="Calibri" w:hAnsi="Calibri" w:cs="Arial"/>
          <w:sz w:val="20"/>
        </w:rPr>
      </w:pPr>
      <w:r w:rsidRPr="004C0E41">
        <w:rPr>
          <w:rFonts w:ascii="Calibri" w:hAnsi="Calibri" w:cs="Arial"/>
          <w:b/>
          <w:sz w:val="20"/>
        </w:rPr>
        <w:t>DEE</w:t>
      </w:r>
      <w:r w:rsidR="00A43190">
        <w:rPr>
          <w:rFonts w:ascii="Calibri" w:hAnsi="Calibri" w:cs="Arial"/>
          <w:b/>
          <w:sz w:val="20"/>
        </w:rPr>
        <w:t>R</w:t>
      </w:r>
      <w:r w:rsidRPr="004C0E41">
        <w:rPr>
          <w:rFonts w:ascii="Calibri" w:hAnsi="Calibri" w:cs="Arial"/>
          <w:b/>
          <w:sz w:val="20"/>
        </w:rPr>
        <w:t xml:space="preserve"> </w:t>
      </w:r>
      <w:r w:rsidRPr="004C0E41">
        <w:rPr>
          <w:rFonts w:ascii="Calibri" w:hAnsi="Calibri" w:cs="Arial"/>
          <w:b/>
          <w:bCs/>
          <w:sz w:val="20"/>
        </w:rPr>
        <w:t xml:space="preserve">/ Centre de Formation des Apprentis </w:t>
      </w:r>
    </w:p>
    <w:p w:rsidR="00FF3BE2" w:rsidRPr="00445DA4" w:rsidRDefault="00E154A4">
      <w:pPr>
        <w:pStyle w:val="Titre9"/>
        <w:rPr>
          <w:rFonts w:ascii="Calibri" w:hAnsi="Calibri"/>
          <w:sz w:val="14"/>
          <w:szCs w:val="14"/>
        </w:rPr>
      </w:pPr>
      <w:r w:rsidRPr="00445DA4">
        <w:rPr>
          <w:rFonts w:ascii="Calibri" w:hAnsi="Calibri"/>
          <w:sz w:val="14"/>
          <w:szCs w:val="14"/>
          <w:u w:val="single"/>
        </w:rPr>
        <w:t>Lieu d’affectation</w:t>
      </w:r>
      <w:r w:rsidRPr="00445DA4">
        <w:rPr>
          <w:rFonts w:ascii="Calibri" w:hAnsi="Calibri"/>
          <w:sz w:val="14"/>
          <w:szCs w:val="14"/>
        </w:rPr>
        <w:t xml:space="preserve"> : CFA, </w:t>
      </w:r>
      <w:r w:rsidR="00FF3BE2" w:rsidRPr="00445DA4">
        <w:rPr>
          <w:rFonts w:ascii="Calibri" w:hAnsi="Calibri"/>
          <w:sz w:val="14"/>
          <w:szCs w:val="14"/>
        </w:rPr>
        <w:t>rue Saint Marcel - BP 30010 - 56315 Lorient Cedex</w:t>
      </w:r>
    </w:p>
    <w:p w:rsidR="00FF3BE2" w:rsidRPr="00445DA4" w:rsidRDefault="00FF3BE2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10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922"/>
        <w:gridCol w:w="3073"/>
        <w:gridCol w:w="2756"/>
        <w:gridCol w:w="2136"/>
      </w:tblGrid>
      <w:tr w:rsidR="00896044" w:rsidRPr="00A43190" w:rsidTr="00896044">
        <w:trPr>
          <w:trHeight w:val="729"/>
          <w:jc w:val="center"/>
        </w:trPr>
        <w:tc>
          <w:tcPr>
            <w:tcW w:w="5995" w:type="dxa"/>
            <w:gridSpan w:val="2"/>
            <w:tcBorders>
              <w:right w:val="dashed" w:sz="8" w:space="0" w:color="auto"/>
            </w:tcBorders>
          </w:tcPr>
          <w:p w:rsidR="00896044" w:rsidRPr="00A43190" w:rsidRDefault="00896044" w:rsidP="00896044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A43190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Cadre statutaire </w:t>
            </w:r>
          </w:p>
          <w:p w:rsidR="00896044" w:rsidRPr="00A43190" w:rsidRDefault="00896044" w:rsidP="00896044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3190">
              <w:rPr>
                <w:rFonts w:ascii="Verdana" w:hAnsi="Verdana" w:cs="Arial"/>
                <w:b/>
                <w:bCs/>
                <w:sz w:val="16"/>
                <w:szCs w:val="16"/>
              </w:rPr>
              <w:t>Catégorie :</w:t>
            </w:r>
            <w:r w:rsidRPr="00A43190">
              <w:rPr>
                <w:rFonts w:ascii="Verdana" w:hAnsi="Verdana" w:cs="Arial"/>
                <w:sz w:val="16"/>
                <w:szCs w:val="16"/>
              </w:rPr>
              <w:t xml:space="preserve"> C</w:t>
            </w:r>
          </w:p>
          <w:p w:rsidR="00896044" w:rsidRPr="00A43190" w:rsidRDefault="00896044" w:rsidP="00896044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3190">
              <w:rPr>
                <w:rFonts w:ascii="Verdana" w:hAnsi="Verdana" w:cs="Arial"/>
                <w:b/>
                <w:bCs/>
                <w:sz w:val="16"/>
                <w:szCs w:val="16"/>
              </w:rPr>
              <w:t>Filière :</w:t>
            </w:r>
            <w:r w:rsidRPr="00A43190">
              <w:rPr>
                <w:rFonts w:ascii="Verdana" w:hAnsi="Verdana" w:cs="Arial"/>
                <w:sz w:val="16"/>
                <w:szCs w:val="16"/>
              </w:rPr>
              <w:t xml:space="preserve"> Administrative</w:t>
            </w:r>
          </w:p>
          <w:p w:rsidR="00896044" w:rsidRPr="00A43190" w:rsidRDefault="00896044" w:rsidP="00896044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3190">
              <w:rPr>
                <w:rFonts w:ascii="Verdana" w:hAnsi="Verdana" w:cs="Arial"/>
                <w:b/>
                <w:bCs/>
                <w:sz w:val="16"/>
                <w:szCs w:val="16"/>
              </w:rPr>
              <w:t>Cadre d’emplois :</w:t>
            </w:r>
            <w:r w:rsidRPr="00A43190">
              <w:rPr>
                <w:rFonts w:ascii="Verdana" w:hAnsi="Verdana" w:cs="Arial"/>
                <w:sz w:val="16"/>
                <w:szCs w:val="16"/>
              </w:rPr>
              <w:t xml:space="preserve"> Adjoints administratifs territoriaux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896044" w:rsidRPr="00A43190" w:rsidRDefault="00896044" w:rsidP="00896044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A43190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Cotation RIFSEEP</w:t>
            </w:r>
          </w:p>
          <w:p w:rsidR="00896044" w:rsidRPr="00A43190" w:rsidRDefault="00896044" w:rsidP="00896044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</w:p>
          <w:p w:rsidR="00896044" w:rsidRPr="00A43190" w:rsidRDefault="00896044" w:rsidP="00620EF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3190">
              <w:rPr>
                <w:rFonts w:ascii="Verdana" w:hAnsi="Verdana" w:cs="Calibri"/>
                <w:bCs/>
                <w:sz w:val="16"/>
                <w:szCs w:val="16"/>
              </w:rPr>
              <w:t>C</w:t>
            </w:r>
            <w:r w:rsidR="00A43190">
              <w:rPr>
                <w:rFonts w:ascii="Verdana" w:hAnsi="Verdana" w:cs="Calibri"/>
                <w:bCs/>
                <w:sz w:val="16"/>
                <w:szCs w:val="16"/>
              </w:rPr>
              <w:t>3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896044" w:rsidRPr="00A43190" w:rsidRDefault="00896044" w:rsidP="00896044">
            <w:pPr>
              <w:pStyle w:val="Titre8"/>
              <w:rPr>
                <w:rFonts w:ascii="Verdana" w:hAnsi="Verdana"/>
                <w:sz w:val="16"/>
                <w:szCs w:val="16"/>
              </w:rPr>
            </w:pPr>
            <w:r w:rsidRPr="00A43190">
              <w:rPr>
                <w:rFonts w:ascii="Verdana" w:hAnsi="Verdana"/>
                <w:sz w:val="16"/>
                <w:szCs w:val="16"/>
              </w:rPr>
              <w:t>Temps de travail</w:t>
            </w:r>
          </w:p>
          <w:p w:rsidR="00896044" w:rsidRPr="00A43190" w:rsidRDefault="00896044" w:rsidP="00896044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  <w:p w:rsidR="00896044" w:rsidRPr="00A43190" w:rsidRDefault="00896044" w:rsidP="008960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43190">
              <w:rPr>
                <w:rFonts w:ascii="Verdana" w:hAnsi="Verdana" w:cs="Arial"/>
                <w:sz w:val="16"/>
                <w:szCs w:val="16"/>
              </w:rPr>
              <w:t>Temps complet</w:t>
            </w:r>
          </w:p>
        </w:tc>
      </w:tr>
      <w:tr w:rsidR="00FF3BE2" w:rsidRPr="00A43190" w:rsidTr="00A43190">
        <w:trPr>
          <w:trHeight w:val="273"/>
          <w:jc w:val="center"/>
        </w:trPr>
        <w:tc>
          <w:tcPr>
            <w:tcW w:w="2922" w:type="dxa"/>
          </w:tcPr>
          <w:p w:rsidR="00FF3BE2" w:rsidRPr="00A43190" w:rsidRDefault="00FF3BE2" w:rsidP="00B34BDE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A43190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Situation fonctionnelle</w:t>
            </w:r>
          </w:p>
          <w:p w:rsidR="00FF3BE2" w:rsidRPr="00A43190" w:rsidRDefault="00A43190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43190">
              <w:rPr>
                <w:rFonts w:ascii="Verdana" w:hAnsi="Verdana" w:cs="Arial"/>
                <w:b/>
                <w:bCs/>
                <w:sz w:val="16"/>
                <w:szCs w:val="16"/>
              </w:rPr>
              <w:t>Référent hiérarchique</w:t>
            </w:r>
          </w:p>
          <w:p w:rsidR="00FF3BE2" w:rsidRPr="00A43190" w:rsidRDefault="00FF3BE2">
            <w:pPr>
              <w:ind w:left="3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FF3BE2" w:rsidRPr="00A43190" w:rsidRDefault="00FF3BE2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43190">
              <w:rPr>
                <w:rFonts w:ascii="Verdana" w:hAnsi="Verdana" w:cs="Arial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7965" w:type="dxa"/>
            <w:gridSpan w:val="3"/>
          </w:tcPr>
          <w:p w:rsidR="00FF3BE2" w:rsidRPr="00A43190" w:rsidRDefault="00FF3BE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FF3BE2" w:rsidRPr="00A43190" w:rsidRDefault="00FF3BE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3190">
              <w:rPr>
                <w:rFonts w:ascii="Verdana" w:hAnsi="Verdana" w:cs="Arial"/>
                <w:sz w:val="16"/>
                <w:szCs w:val="16"/>
              </w:rPr>
              <w:t>Directrice du</w:t>
            </w:r>
            <w:r w:rsidR="00872158" w:rsidRPr="00A43190">
              <w:rPr>
                <w:rFonts w:ascii="Verdana" w:hAnsi="Verdana" w:cs="Arial"/>
                <w:sz w:val="16"/>
                <w:szCs w:val="16"/>
              </w:rPr>
              <w:t xml:space="preserve"> CFA </w:t>
            </w:r>
            <w:r w:rsidR="00FC617F" w:rsidRPr="00A43190">
              <w:rPr>
                <w:rFonts w:ascii="Verdana" w:hAnsi="Verdana" w:cs="Arial"/>
                <w:sz w:val="16"/>
                <w:szCs w:val="16"/>
              </w:rPr>
              <w:t>et</w:t>
            </w:r>
            <w:r w:rsidR="00872158" w:rsidRPr="00A43190">
              <w:rPr>
                <w:rFonts w:ascii="Verdana" w:hAnsi="Verdana" w:cs="Arial"/>
                <w:sz w:val="16"/>
                <w:szCs w:val="16"/>
              </w:rPr>
              <w:t xml:space="preserve"> Coordinatrice financière et comptable</w:t>
            </w:r>
          </w:p>
          <w:p w:rsidR="00FF3BE2" w:rsidRPr="00A43190" w:rsidRDefault="00FF3BE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FF3BE2" w:rsidRPr="00A43190" w:rsidRDefault="00FF3BE2" w:rsidP="00E154A4">
            <w:pPr>
              <w:pStyle w:val="Corpsdetexte3"/>
              <w:jc w:val="both"/>
              <w:rPr>
                <w:rFonts w:ascii="Verdana" w:hAnsi="Verdana"/>
                <w:sz w:val="16"/>
                <w:szCs w:val="16"/>
              </w:rPr>
            </w:pPr>
            <w:r w:rsidRPr="00A43190">
              <w:rPr>
                <w:rFonts w:ascii="Verdana" w:hAnsi="Verdana"/>
                <w:sz w:val="16"/>
                <w:szCs w:val="16"/>
              </w:rPr>
              <w:t xml:space="preserve">Au sein du CFA comprenant </w:t>
            </w:r>
            <w:r w:rsidR="00E154A4" w:rsidRPr="00A43190">
              <w:rPr>
                <w:rFonts w:ascii="Verdana" w:hAnsi="Verdana"/>
                <w:sz w:val="16"/>
                <w:szCs w:val="16"/>
              </w:rPr>
              <w:t>une quarantaine d’agents</w:t>
            </w:r>
            <w:r w:rsidRPr="00A43190">
              <w:rPr>
                <w:rFonts w:ascii="Verdana" w:hAnsi="Verdana"/>
                <w:sz w:val="16"/>
                <w:szCs w:val="16"/>
              </w:rPr>
              <w:t xml:space="preserve"> (titulaires et contractuels), vous faites partie de l’équipe administrative</w:t>
            </w:r>
            <w:r w:rsidR="00E154A4" w:rsidRPr="00A43190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FF3BE2" w:rsidRPr="00A43190" w:rsidTr="00A43190">
        <w:trPr>
          <w:trHeight w:val="719"/>
          <w:jc w:val="center"/>
        </w:trPr>
        <w:tc>
          <w:tcPr>
            <w:tcW w:w="2922" w:type="dxa"/>
          </w:tcPr>
          <w:p w:rsidR="00FF3BE2" w:rsidRPr="00A43190" w:rsidRDefault="00FF3BE2" w:rsidP="00B34BDE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A43190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Relations fonctionnelles</w:t>
            </w:r>
          </w:p>
          <w:p w:rsidR="00FF3BE2" w:rsidRPr="00A43190" w:rsidRDefault="00FF3BE2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43190">
              <w:rPr>
                <w:rFonts w:ascii="Verdana" w:hAnsi="Verdana" w:cs="Arial"/>
                <w:b/>
                <w:bCs/>
                <w:sz w:val="16"/>
                <w:szCs w:val="16"/>
              </w:rPr>
              <w:t>Internes</w:t>
            </w:r>
          </w:p>
          <w:p w:rsidR="00FF3BE2" w:rsidRPr="00A43190" w:rsidRDefault="00FF3BE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FF3BE2" w:rsidRPr="00A43190" w:rsidRDefault="00FF3BE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FF3BE2" w:rsidRPr="00A43190" w:rsidRDefault="00FF3BE2">
            <w:pPr>
              <w:numPr>
                <w:ilvl w:val="0"/>
                <w:numId w:val="4"/>
              </w:num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43190">
              <w:rPr>
                <w:rFonts w:ascii="Verdana" w:hAnsi="Verdana" w:cs="Arial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7965" w:type="dxa"/>
            <w:gridSpan w:val="3"/>
          </w:tcPr>
          <w:p w:rsidR="00FF3BE2" w:rsidRPr="00A43190" w:rsidRDefault="00FF3BE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FF3BE2" w:rsidRPr="00A43190" w:rsidRDefault="00FF3BE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3190">
              <w:rPr>
                <w:rFonts w:ascii="Verdana" w:hAnsi="Verdana" w:cs="Arial"/>
                <w:sz w:val="16"/>
                <w:szCs w:val="16"/>
              </w:rPr>
              <w:t>Relations avec l’ensemble des agents du CFA et les services informatiques de la direction de l’organisation et des systèmes d’information</w:t>
            </w:r>
            <w:r w:rsidR="00305F3A" w:rsidRPr="00A43190">
              <w:rPr>
                <w:rFonts w:ascii="Verdana" w:hAnsi="Verdana" w:cs="Arial"/>
                <w:sz w:val="16"/>
                <w:szCs w:val="16"/>
              </w:rPr>
              <w:t>, et le service communication de la Ville</w:t>
            </w:r>
          </w:p>
          <w:p w:rsidR="00FF3BE2" w:rsidRPr="00A43190" w:rsidRDefault="00FF3BE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FF3BE2" w:rsidRPr="00A43190" w:rsidRDefault="00FF3BE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3190">
              <w:rPr>
                <w:rFonts w:ascii="Verdana" w:hAnsi="Verdana" w:cs="Arial"/>
                <w:sz w:val="16"/>
                <w:szCs w:val="16"/>
              </w:rPr>
              <w:t xml:space="preserve">Contacts avec les usagers et les partenaires du CFA </w:t>
            </w:r>
          </w:p>
        </w:tc>
      </w:tr>
      <w:tr w:rsidR="00FF3BE2" w:rsidRPr="00A43190" w:rsidTr="00A43190">
        <w:trPr>
          <w:trHeight w:val="30"/>
          <w:jc w:val="center"/>
        </w:trPr>
        <w:tc>
          <w:tcPr>
            <w:tcW w:w="2922" w:type="dxa"/>
          </w:tcPr>
          <w:p w:rsidR="00FF3BE2" w:rsidRPr="00A43190" w:rsidRDefault="00FF3BE2" w:rsidP="00B34BDE">
            <w:pPr>
              <w:rPr>
                <w:rFonts w:ascii="Verdana" w:hAnsi="Verdana"/>
                <w:sz w:val="16"/>
                <w:szCs w:val="16"/>
              </w:rPr>
            </w:pPr>
            <w:r w:rsidRPr="00A43190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Mission principale</w:t>
            </w:r>
          </w:p>
        </w:tc>
        <w:tc>
          <w:tcPr>
            <w:tcW w:w="7965" w:type="dxa"/>
            <w:gridSpan w:val="3"/>
          </w:tcPr>
          <w:p w:rsidR="00FF3BE2" w:rsidRPr="00A43190" w:rsidRDefault="00FF3BE2" w:rsidP="00305F3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319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Vous assurez </w:t>
            </w:r>
            <w:r w:rsidR="00AC5C61" w:rsidRPr="00A4319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un renfort sur </w:t>
            </w:r>
            <w:r w:rsidRPr="00A43190">
              <w:rPr>
                <w:rFonts w:ascii="Verdana" w:hAnsi="Verdana" w:cs="Arial"/>
                <w:b/>
                <w:bCs/>
                <w:sz w:val="16"/>
                <w:szCs w:val="16"/>
              </w:rPr>
              <w:t>le suivi administratif</w:t>
            </w:r>
            <w:r w:rsidRPr="00A43190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A43190">
              <w:rPr>
                <w:rFonts w:ascii="Verdana" w:hAnsi="Verdana" w:cs="Arial"/>
                <w:b/>
                <w:bCs/>
                <w:sz w:val="16"/>
                <w:szCs w:val="16"/>
              </w:rPr>
              <w:t>des contrats</w:t>
            </w:r>
            <w:r w:rsidR="00AC5C61" w:rsidRPr="00A4319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conventions </w:t>
            </w:r>
            <w:r w:rsidRPr="00A43190">
              <w:rPr>
                <w:rFonts w:ascii="Verdana" w:hAnsi="Verdana" w:cs="Arial"/>
                <w:b/>
                <w:bCs/>
                <w:sz w:val="16"/>
                <w:szCs w:val="16"/>
              </w:rPr>
              <w:t>des apprentis et vous</w:t>
            </w:r>
            <w:r w:rsidR="00AC5C61" w:rsidRPr="00A4319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assurez la facturation des contrats auprès des OPCO</w:t>
            </w:r>
            <w:r w:rsidR="00305F3A" w:rsidRPr="00A43190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  <w:r w:rsidRPr="00A43190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8D7A8F" w:rsidRPr="00A43190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Vous participez activement à la mise en œuvre de la démarche qualité en lien avec le référentiel de certification </w:t>
            </w:r>
            <w:proofErr w:type="spellStart"/>
            <w:r w:rsidR="008D7A8F" w:rsidRPr="00A43190">
              <w:rPr>
                <w:rFonts w:ascii="Verdana" w:hAnsi="Verdana" w:cs="Arial"/>
                <w:b/>
                <w:iCs/>
                <w:sz w:val="16"/>
                <w:szCs w:val="16"/>
              </w:rPr>
              <w:t>Qualiopi</w:t>
            </w:r>
            <w:proofErr w:type="spellEnd"/>
          </w:p>
        </w:tc>
      </w:tr>
      <w:tr w:rsidR="00FF3BE2" w:rsidRPr="00A43190" w:rsidTr="00A43190">
        <w:trPr>
          <w:trHeight w:val="2336"/>
          <w:jc w:val="center"/>
        </w:trPr>
        <w:tc>
          <w:tcPr>
            <w:tcW w:w="2922" w:type="dxa"/>
          </w:tcPr>
          <w:p w:rsidR="00FF3BE2" w:rsidRPr="00A43190" w:rsidRDefault="00FF3BE2" w:rsidP="00B34BD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43190">
              <w:rPr>
                <w:rFonts w:ascii="Verdana" w:hAnsi="Verdana" w:cs="Arial"/>
                <w:b/>
                <w:bCs/>
                <w:sz w:val="16"/>
                <w:szCs w:val="16"/>
              </w:rPr>
              <w:t>Activités du poste</w:t>
            </w:r>
          </w:p>
        </w:tc>
        <w:tc>
          <w:tcPr>
            <w:tcW w:w="7965" w:type="dxa"/>
            <w:gridSpan w:val="3"/>
          </w:tcPr>
          <w:p w:rsidR="00E04D46" w:rsidRPr="00A43190" w:rsidRDefault="00FF3BE2" w:rsidP="00A71D50">
            <w:pPr>
              <w:pStyle w:val="Titre1"/>
              <w:jc w:val="both"/>
              <w:rPr>
                <w:rFonts w:ascii="Verdana" w:hAnsi="Verdana"/>
                <w:sz w:val="16"/>
                <w:szCs w:val="16"/>
              </w:rPr>
            </w:pPr>
            <w:r w:rsidRPr="00A43190">
              <w:rPr>
                <w:rFonts w:ascii="Verdana" w:hAnsi="Verdana"/>
                <w:sz w:val="16"/>
                <w:szCs w:val="16"/>
              </w:rPr>
              <w:t>Gestion administrative des contrats d’apprentis</w:t>
            </w:r>
          </w:p>
          <w:p w:rsidR="00313490" w:rsidRPr="00A43190" w:rsidRDefault="00313490" w:rsidP="00AC5C61">
            <w:pPr>
              <w:spacing w:line="276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A43190">
              <w:rPr>
                <w:rFonts w:ascii="Verdana" w:hAnsi="Verdana" w:cs="Arial"/>
                <w:bCs/>
                <w:sz w:val="16"/>
                <w:szCs w:val="16"/>
              </w:rPr>
              <w:t>Assurer le suivi administratif des dossiers des apprentis en rupture et passerelle en lien avec la médiatrice : constitution des dossiers administratifs, renseignement du dispositif extranet de l’ASP (DEFI)</w:t>
            </w:r>
          </w:p>
          <w:p w:rsidR="00313490" w:rsidRPr="00A43190" w:rsidRDefault="00313490" w:rsidP="00AC5C61">
            <w:pPr>
              <w:spacing w:line="276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A43190">
              <w:rPr>
                <w:rFonts w:ascii="Verdana" w:hAnsi="Verdana" w:cs="Arial"/>
                <w:bCs/>
                <w:sz w:val="16"/>
                <w:szCs w:val="16"/>
              </w:rPr>
              <w:t>Renseigner les tableaux de rupture de contrat (passerelles)</w:t>
            </w:r>
          </w:p>
          <w:p w:rsidR="003F7786" w:rsidRPr="00A43190" w:rsidRDefault="003F7786" w:rsidP="00AC5C61">
            <w:pPr>
              <w:spacing w:line="276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Assurer la mise à jour des données administratives sur l’apprenti et l’entreprise sur </w:t>
            </w:r>
            <w:r w:rsidR="00AC5C61"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Y </w:t>
            </w:r>
            <w:proofErr w:type="spellStart"/>
            <w:r w:rsidR="00AC5C61" w:rsidRPr="00A43190">
              <w:rPr>
                <w:rFonts w:ascii="Verdana" w:hAnsi="Verdana" w:cs="Arial"/>
                <w:bCs/>
                <w:sz w:val="16"/>
                <w:szCs w:val="16"/>
              </w:rPr>
              <w:t>P</w:t>
            </w:r>
            <w:r w:rsidRPr="00A43190">
              <w:rPr>
                <w:rFonts w:ascii="Verdana" w:hAnsi="Verdana" w:cs="Arial"/>
                <w:bCs/>
                <w:sz w:val="16"/>
                <w:szCs w:val="16"/>
              </w:rPr>
              <w:t>areo</w:t>
            </w:r>
            <w:proofErr w:type="spellEnd"/>
            <w:r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 tout au long du parcours</w:t>
            </w:r>
          </w:p>
          <w:p w:rsidR="003F7786" w:rsidRPr="00A43190" w:rsidRDefault="003F7786" w:rsidP="00E04D46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313490" w:rsidRPr="00A43190" w:rsidRDefault="00313490" w:rsidP="00313490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43190">
              <w:rPr>
                <w:rFonts w:ascii="Verdana" w:hAnsi="Verdana" w:cs="Arial"/>
                <w:b/>
                <w:bCs/>
                <w:sz w:val="16"/>
                <w:szCs w:val="16"/>
              </w:rPr>
              <w:t>Gestion financière des contrats</w:t>
            </w:r>
          </w:p>
          <w:p w:rsidR="00D711DB" w:rsidRPr="00A43190" w:rsidRDefault="00313490" w:rsidP="00AC5C61">
            <w:pPr>
              <w:spacing w:line="276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Dès repérage dans le tableau de suivi des </w:t>
            </w:r>
            <w:r w:rsidR="00F0137C" w:rsidRPr="00A43190">
              <w:rPr>
                <w:rFonts w:ascii="Verdana" w:hAnsi="Verdana" w:cs="Arial"/>
                <w:bCs/>
                <w:sz w:val="16"/>
                <w:szCs w:val="16"/>
              </w:rPr>
              <w:t>contrats</w:t>
            </w:r>
            <w:r w:rsidRPr="00A43190">
              <w:rPr>
                <w:rFonts w:ascii="Verdana" w:hAnsi="Verdana" w:cs="Arial"/>
                <w:bCs/>
                <w:sz w:val="16"/>
                <w:szCs w:val="16"/>
              </w:rPr>
              <w:t>, réaliser la convention, la mettre à la signature</w:t>
            </w:r>
            <w:r w:rsidR="009C54B4"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 (employeur et élu), s’assurer du suivi</w:t>
            </w:r>
            <w:r w:rsidR="00AC5C61"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 et </w:t>
            </w:r>
            <w:r w:rsidR="009C54B4" w:rsidRPr="00A43190">
              <w:rPr>
                <w:rFonts w:ascii="Verdana" w:hAnsi="Verdana" w:cs="Arial"/>
                <w:bCs/>
                <w:sz w:val="16"/>
                <w:szCs w:val="16"/>
              </w:rPr>
              <w:t>L</w:t>
            </w:r>
            <w:r w:rsidR="00D711DB"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’intégrer sur </w:t>
            </w:r>
            <w:r w:rsidR="00AC5C61"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Y </w:t>
            </w:r>
            <w:proofErr w:type="spellStart"/>
            <w:r w:rsidR="00AC5C61" w:rsidRPr="00A43190">
              <w:rPr>
                <w:rFonts w:ascii="Verdana" w:hAnsi="Verdana" w:cs="Arial"/>
                <w:bCs/>
                <w:sz w:val="16"/>
                <w:szCs w:val="16"/>
              </w:rPr>
              <w:t>P</w:t>
            </w:r>
            <w:r w:rsidR="00D711DB" w:rsidRPr="00A43190">
              <w:rPr>
                <w:rFonts w:ascii="Verdana" w:hAnsi="Verdana" w:cs="Arial"/>
                <w:bCs/>
                <w:sz w:val="16"/>
                <w:szCs w:val="16"/>
              </w:rPr>
              <w:t>areo</w:t>
            </w:r>
            <w:proofErr w:type="spellEnd"/>
          </w:p>
          <w:p w:rsidR="00D711DB" w:rsidRPr="00A43190" w:rsidRDefault="00D711DB" w:rsidP="00AC5C61">
            <w:pPr>
              <w:spacing w:line="276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A43190">
              <w:rPr>
                <w:rFonts w:ascii="Verdana" w:hAnsi="Verdana" w:cs="Arial"/>
                <w:bCs/>
                <w:sz w:val="16"/>
                <w:szCs w:val="16"/>
              </w:rPr>
              <w:t>Tenir à jour un tableau de suivi des contrats/convention</w:t>
            </w:r>
            <w:r w:rsidR="009C54B4" w:rsidRPr="00A43190">
              <w:rPr>
                <w:rFonts w:ascii="Verdana" w:hAnsi="Verdana" w:cs="Arial"/>
                <w:bCs/>
                <w:sz w:val="16"/>
                <w:szCs w:val="16"/>
              </w:rPr>
              <w:t>s</w:t>
            </w:r>
            <w:r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 sur la partie </w:t>
            </w:r>
            <w:r w:rsidR="009C54B4" w:rsidRPr="00A43190">
              <w:rPr>
                <w:rFonts w:ascii="Verdana" w:hAnsi="Verdana" w:cs="Arial"/>
                <w:bCs/>
                <w:sz w:val="16"/>
                <w:szCs w:val="16"/>
              </w:rPr>
              <w:t>conventions</w:t>
            </w:r>
          </w:p>
          <w:p w:rsidR="00D711DB" w:rsidRPr="00A43190" w:rsidRDefault="00D711DB" w:rsidP="00AC5C61">
            <w:pPr>
              <w:spacing w:line="276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Vérifier l’existence de l’accord de prise en charge de l’OPCO sinon relancer l’employeur </w:t>
            </w:r>
            <w:r w:rsidR="00313490"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sur </w:t>
            </w:r>
            <w:r w:rsidRPr="00A43190">
              <w:rPr>
                <w:rFonts w:ascii="Verdana" w:hAnsi="Verdana" w:cs="Arial"/>
                <w:bCs/>
                <w:sz w:val="16"/>
                <w:szCs w:val="16"/>
              </w:rPr>
              <w:t>son obligation de dépôt de dossier sur</w:t>
            </w:r>
            <w:r w:rsidR="00313490"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 portail de l’OPCO, </w:t>
            </w:r>
          </w:p>
          <w:p w:rsidR="00D711DB" w:rsidRPr="00A43190" w:rsidRDefault="00D711DB" w:rsidP="00AC5C61">
            <w:pPr>
              <w:spacing w:line="276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A43190">
              <w:rPr>
                <w:rFonts w:ascii="Verdana" w:hAnsi="Verdana" w:cs="Arial"/>
                <w:bCs/>
                <w:sz w:val="16"/>
                <w:szCs w:val="16"/>
              </w:rPr>
              <w:t>V</w:t>
            </w:r>
            <w:r w:rsidR="00313490" w:rsidRPr="00A43190">
              <w:rPr>
                <w:rFonts w:ascii="Verdana" w:hAnsi="Verdana" w:cs="Arial"/>
                <w:bCs/>
                <w:sz w:val="16"/>
                <w:szCs w:val="16"/>
              </w:rPr>
              <w:t>érifier les montants de prise en charge par les OPCO</w:t>
            </w:r>
            <w:r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 en lien avec les échéances</w:t>
            </w:r>
          </w:p>
          <w:p w:rsidR="00F0137C" w:rsidRPr="00A43190" w:rsidRDefault="00F0137C" w:rsidP="00AC5C61">
            <w:pPr>
              <w:spacing w:line="276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A43190">
              <w:rPr>
                <w:rFonts w:ascii="Verdana" w:hAnsi="Verdana" w:cs="Arial"/>
                <w:bCs/>
                <w:sz w:val="16"/>
                <w:szCs w:val="16"/>
              </w:rPr>
              <w:t>Gérer les anomalies constatées sur les portails des OPCO</w:t>
            </w:r>
          </w:p>
          <w:p w:rsidR="00D711DB" w:rsidRPr="00A43190" w:rsidRDefault="00D711DB" w:rsidP="00AC5C61">
            <w:pPr>
              <w:spacing w:line="276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Transmettre </w:t>
            </w:r>
            <w:r w:rsidR="009C54B4"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aux OPCO </w:t>
            </w:r>
            <w:r w:rsidRPr="00A43190">
              <w:rPr>
                <w:rFonts w:ascii="Verdana" w:hAnsi="Verdana" w:cs="Arial"/>
                <w:bCs/>
                <w:sz w:val="16"/>
                <w:szCs w:val="16"/>
              </w:rPr>
              <w:t>par voie de dématérialisation les factures</w:t>
            </w:r>
            <w:r w:rsidR="009C54B4"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 établies sur </w:t>
            </w:r>
            <w:proofErr w:type="spellStart"/>
            <w:r w:rsidR="009C54B4" w:rsidRPr="00A43190">
              <w:rPr>
                <w:rFonts w:ascii="Verdana" w:hAnsi="Verdana" w:cs="Arial"/>
                <w:bCs/>
                <w:sz w:val="16"/>
                <w:szCs w:val="16"/>
              </w:rPr>
              <w:t>Yparéo</w:t>
            </w:r>
            <w:proofErr w:type="spellEnd"/>
            <w:r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 aux échéances prévues</w:t>
            </w:r>
            <w:r w:rsidR="009C54B4" w:rsidRPr="00A43190">
              <w:rPr>
                <w:rFonts w:ascii="Verdana" w:hAnsi="Verdana" w:cs="Arial"/>
                <w:bCs/>
                <w:sz w:val="16"/>
                <w:szCs w:val="16"/>
              </w:rPr>
              <w:t>, accompagnées des certificats de réalisation</w:t>
            </w:r>
          </w:p>
          <w:p w:rsidR="00F0137C" w:rsidRPr="00A43190" w:rsidRDefault="00F0137C" w:rsidP="00AC5C61">
            <w:pPr>
              <w:spacing w:line="276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A43190">
              <w:rPr>
                <w:rFonts w:ascii="Verdana" w:hAnsi="Verdana" w:cs="Arial"/>
                <w:bCs/>
                <w:sz w:val="16"/>
                <w:szCs w:val="16"/>
              </w:rPr>
              <w:t>C</w:t>
            </w:r>
            <w:r w:rsidR="00313490" w:rsidRPr="00A43190">
              <w:rPr>
                <w:rFonts w:ascii="Verdana" w:hAnsi="Verdana" w:cs="Arial"/>
                <w:bCs/>
                <w:sz w:val="16"/>
                <w:szCs w:val="16"/>
              </w:rPr>
              <w:t>réer les engagements</w:t>
            </w:r>
            <w:r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 et</w:t>
            </w:r>
            <w:r w:rsidR="00313490"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 les titres</w:t>
            </w:r>
            <w:r w:rsidR="009C54B4"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 de recettes</w:t>
            </w:r>
            <w:r w:rsidR="00313490" w:rsidRPr="00A43190">
              <w:rPr>
                <w:rFonts w:ascii="Verdana" w:hAnsi="Verdana" w:cs="Arial"/>
                <w:bCs/>
                <w:sz w:val="16"/>
                <w:szCs w:val="16"/>
              </w:rPr>
              <w:t>,</w:t>
            </w:r>
            <w:r w:rsidRPr="00A43190">
              <w:rPr>
                <w:rFonts w:ascii="Verdana" w:hAnsi="Verdana" w:cs="Arial"/>
                <w:bCs/>
                <w:sz w:val="16"/>
                <w:szCs w:val="16"/>
              </w:rPr>
              <w:t xml:space="preserve"> sur le logiciel </w:t>
            </w:r>
            <w:r w:rsidR="009C54B4" w:rsidRPr="00A43190">
              <w:rPr>
                <w:rFonts w:ascii="Verdana" w:hAnsi="Verdana" w:cs="Arial"/>
                <w:bCs/>
                <w:sz w:val="16"/>
                <w:szCs w:val="16"/>
              </w:rPr>
              <w:t>e-</w:t>
            </w:r>
            <w:r w:rsidRPr="00A43190">
              <w:rPr>
                <w:rFonts w:ascii="Verdana" w:hAnsi="Verdana" w:cs="Arial"/>
                <w:bCs/>
                <w:sz w:val="16"/>
                <w:szCs w:val="16"/>
              </w:rPr>
              <w:t>SEDIT GF</w:t>
            </w:r>
          </w:p>
          <w:p w:rsidR="00313490" w:rsidRPr="00A43190" w:rsidRDefault="00313490" w:rsidP="00AC5C61">
            <w:pPr>
              <w:pStyle w:val="Corpsdetexte2"/>
              <w:spacing w:line="27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A43190">
              <w:rPr>
                <w:rFonts w:ascii="Verdana" w:hAnsi="Verdana"/>
                <w:bCs/>
                <w:sz w:val="16"/>
                <w:szCs w:val="16"/>
              </w:rPr>
              <w:t>Réaliser le traitement comptable pour la prise en charge des aides au premier équipement, hébergement, restauration et handicap définies par les OPCO et renseigner l’outil de suivi : engagements et titres</w:t>
            </w:r>
          </w:p>
          <w:p w:rsidR="00A71D50" w:rsidRPr="00A43190" w:rsidRDefault="00A71D50" w:rsidP="00AC5C61">
            <w:pPr>
              <w:pStyle w:val="Corpsdetexte2"/>
              <w:spacing w:line="276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A71D50" w:rsidRPr="00A43190" w:rsidRDefault="00A71D50" w:rsidP="00AC5C61">
            <w:pPr>
              <w:pStyle w:val="Corpsdetexte2"/>
              <w:spacing w:line="276" w:lineRule="auto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A43190">
              <w:rPr>
                <w:rFonts w:ascii="Verdana" w:hAnsi="Verdana"/>
                <w:b/>
                <w:bCs/>
                <w:i/>
                <w:sz w:val="16"/>
                <w:szCs w:val="16"/>
              </w:rPr>
              <w:t xml:space="preserve">Assurer une veille sur les évolutions des missions en lien avec un projet de </w:t>
            </w:r>
            <w:r w:rsidR="00A43190" w:rsidRPr="00A43190">
              <w:rPr>
                <w:rFonts w:ascii="Verdana" w:hAnsi="Verdana"/>
                <w:b/>
                <w:bCs/>
                <w:i/>
                <w:sz w:val="16"/>
                <w:szCs w:val="16"/>
              </w:rPr>
              <w:t>dématérialisation</w:t>
            </w:r>
            <w:r w:rsidRPr="00A43190">
              <w:rPr>
                <w:rFonts w:ascii="Verdana" w:hAnsi="Verdana"/>
                <w:b/>
                <w:bCs/>
                <w:i/>
                <w:sz w:val="16"/>
                <w:szCs w:val="16"/>
              </w:rPr>
              <w:t xml:space="preserve"> des flux à venir</w:t>
            </w:r>
          </w:p>
          <w:p w:rsidR="00FC617F" w:rsidRPr="00A43190" w:rsidRDefault="00FC617F" w:rsidP="00E154A4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FF3BE2" w:rsidRPr="00A43190" w:rsidRDefault="00E154A4" w:rsidP="00B34BDE">
            <w:pPr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43190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Participer à toutes activités administratives rendues nécessaires pour les besoins du service</w:t>
            </w:r>
          </w:p>
        </w:tc>
      </w:tr>
      <w:tr w:rsidR="00FF3BE2" w:rsidRPr="00A43190" w:rsidTr="00A43190">
        <w:trPr>
          <w:trHeight w:val="1136"/>
          <w:jc w:val="center"/>
        </w:trPr>
        <w:tc>
          <w:tcPr>
            <w:tcW w:w="2922" w:type="dxa"/>
          </w:tcPr>
          <w:p w:rsidR="00FF3BE2" w:rsidRPr="00A43190" w:rsidRDefault="00FF3BE2" w:rsidP="00B34BDE">
            <w:pPr>
              <w:rPr>
                <w:rFonts w:ascii="Verdana" w:hAnsi="Verdana"/>
                <w:sz w:val="16"/>
                <w:szCs w:val="16"/>
              </w:rPr>
            </w:pPr>
            <w:r w:rsidRPr="00A43190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Compétences et qualités professionnelles requises</w:t>
            </w:r>
          </w:p>
        </w:tc>
        <w:tc>
          <w:tcPr>
            <w:tcW w:w="7965" w:type="dxa"/>
            <w:gridSpan w:val="3"/>
          </w:tcPr>
          <w:p w:rsidR="00AC5C61" w:rsidRPr="00A43190" w:rsidRDefault="00AC5C61" w:rsidP="00AC5C61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16"/>
                <w:szCs w:val="16"/>
              </w:rPr>
            </w:pPr>
            <w:r w:rsidRPr="00A43190">
              <w:rPr>
                <w:rFonts w:ascii="Verdana" w:hAnsi="Verdana" w:cs="Helvetica"/>
                <w:sz w:val="16"/>
                <w:szCs w:val="16"/>
              </w:rPr>
              <w:t xml:space="preserve">Très bonne maîtrise de l’outil Excel permettant une prise en main du logiciel métier YPAREO </w:t>
            </w:r>
            <w:r w:rsidR="007236E3" w:rsidRPr="00A43190">
              <w:rPr>
                <w:rFonts w:ascii="Verdana" w:hAnsi="Verdana" w:cs="Helvetica"/>
                <w:sz w:val="16"/>
                <w:szCs w:val="16"/>
              </w:rPr>
              <w:t xml:space="preserve">et appétence pour </w:t>
            </w:r>
            <w:r w:rsidRPr="00A43190">
              <w:rPr>
                <w:rFonts w:ascii="Verdana" w:hAnsi="Verdana" w:cs="Helvetica"/>
                <w:sz w:val="16"/>
                <w:szCs w:val="16"/>
              </w:rPr>
              <w:t xml:space="preserve">l’informatique </w:t>
            </w:r>
          </w:p>
          <w:p w:rsidR="00AC5C61" w:rsidRPr="00A43190" w:rsidRDefault="007236E3" w:rsidP="00AC5C6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3190">
              <w:rPr>
                <w:rFonts w:ascii="Verdana" w:hAnsi="Verdana" w:cs="Arial"/>
                <w:sz w:val="16"/>
                <w:szCs w:val="16"/>
              </w:rPr>
              <w:t>Gestion des délais et r</w:t>
            </w:r>
            <w:r w:rsidR="00AC5C61" w:rsidRPr="00A43190">
              <w:rPr>
                <w:rFonts w:ascii="Verdana" w:hAnsi="Verdana" w:cs="Arial"/>
                <w:sz w:val="16"/>
                <w:szCs w:val="16"/>
              </w:rPr>
              <w:t xml:space="preserve">éactivité </w:t>
            </w:r>
          </w:p>
          <w:p w:rsidR="00AC5C61" w:rsidRPr="00A43190" w:rsidRDefault="00AC5C61" w:rsidP="00AC5C6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3190">
              <w:rPr>
                <w:rFonts w:ascii="Verdana" w:hAnsi="Verdana" w:cs="Arial"/>
                <w:sz w:val="16"/>
                <w:szCs w:val="16"/>
              </w:rPr>
              <w:t xml:space="preserve">Capacité d’organisation </w:t>
            </w:r>
            <w:r w:rsidR="007236E3" w:rsidRPr="00A43190">
              <w:rPr>
                <w:rFonts w:ascii="Verdana" w:hAnsi="Verdana" w:cs="Arial"/>
                <w:sz w:val="16"/>
                <w:szCs w:val="16"/>
              </w:rPr>
              <w:t xml:space="preserve">et d’adaptation </w:t>
            </w:r>
          </w:p>
          <w:p w:rsidR="00AC5C61" w:rsidRPr="00A43190" w:rsidRDefault="00AC5C61" w:rsidP="00AC5C6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43190">
              <w:rPr>
                <w:rFonts w:ascii="Verdana" w:hAnsi="Verdana" w:cs="Arial"/>
                <w:sz w:val="16"/>
                <w:szCs w:val="16"/>
              </w:rPr>
              <w:t>Capacité à transmettre les informations</w:t>
            </w:r>
          </w:p>
          <w:p w:rsidR="00AC5C61" w:rsidRPr="00A43190" w:rsidRDefault="00AC5C61" w:rsidP="00AC5C61">
            <w:pPr>
              <w:pStyle w:val="Corpsdetexte2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43190">
              <w:rPr>
                <w:rFonts w:ascii="Verdana" w:hAnsi="Verdana"/>
                <w:sz w:val="16"/>
                <w:szCs w:val="16"/>
              </w:rPr>
              <w:t>Qualités relationnelles et sens de l’</w:t>
            </w:r>
            <w:r w:rsidR="007236E3" w:rsidRPr="00A43190">
              <w:rPr>
                <w:rFonts w:ascii="Verdana" w:hAnsi="Verdana"/>
                <w:sz w:val="16"/>
                <w:szCs w:val="16"/>
              </w:rPr>
              <w:t>écoute</w:t>
            </w:r>
            <w:r w:rsidRPr="00A4319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F04B1C" w:rsidRPr="00A43190" w:rsidRDefault="00AC5C61" w:rsidP="00945B0B">
            <w:pPr>
              <w:pStyle w:val="Corpsdetexte2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43190">
              <w:rPr>
                <w:rFonts w:ascii="Verdana" w:hAnsi="Verdana" w:cs="Helvetica"/>
                <w:sz w:val="16"/>
                <w:szCs w:val="16"/>
              </w:rPr>
              <w:t>Souci du service rendu à l'usager</w:t>
            </w:r>
          </w:p>
        </w:tc>
      </w:tr>
    </w:tbl>
    <w:p w:rsidR="00FF3BE2" w:rsidRPr="004C0E41" w:rsidRDefault="00FF3BE2">
      <w:pPr>
        <w:rPr>
          <w:rFonts w:ascii="Calibri" w:hAnsi="Calibri" w:cs="Arial"/>
        </w:rPr>
      </w:pPr>
    </w:p>
    <w:sectPr w:rsidR="00FF3BE2" w:rsidRPr="004C0E41">
      <w:pgSz w:w="11906" w:h="16838"/>
      <w:pgMar w:top="397" w:right="73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DFE"/>
    <w:multiLevelType w:val="hybridMultilevel"/>
    <w:tmpl w:val="1B2CD764"/>
    <w:lvl w:ilvl="0" w:tplc="82E8A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2610C"/>
    <w:multiLevelType w:val="hybridMultilevel"/>
    <w:tmpl w:val="7F988200"/>
    <w:lvl w:ilvl="0" w:tplc="41909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2E4A"/>
    <w:multiLevelType w:val="hybridMultilevel"/>
    <w:tmpl w:val="1E1EE2CC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A51C7"/>
    <w:multiLevelType w:val="hybridMultilevel"/>
    <w:tmpl w:val="2FE0F554"/>
    <w:lvl w:ilvl="0" w:tplc="1EBC5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A6511"/>
    <w:multiLevelType w:val="hybridMultilevel"/>
    <w:tmpl w:val="274265D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1808"/>
    <w:multiLevelType w:val="hybridMultilevel"/>
    <w:tmpl w:val="1A8836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EE1BED"/>
    <w:multiLevelType w:val="hybridMultilevel"/>
    <w:tmpl w:val="F5E87BF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4215E"/>
    <w:multiLevelType w:val="hybridMultilevel"/>
    <w:tmpl w:val="B44A1C3E"/>
    <w:lvl w:ilvl="0" w:tplc="722A4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556407"/>
    <w:multiLevelType w:val="hybridMultilevel"/>
    <w:tmpl w:val="6C0C9218"/>
    <w:lvl w:ilvl="0" w:tplc="4F3AE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F878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F47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F8D3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42B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5AC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1403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C0C8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B68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3F08E4"/>
    <w:multiLevelType w:val="hybridMultilevel"/>
    <w:tmpl w:val="7B109CB2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992C20"/>
    <w:multiLevelType w:val="hybridMultilevel"/>
    <w:tmpl w:val="050AB31E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84220"/>
    <w:multiLevelType w:val="hybridMultilevel"/>
    <w:tmpl w:val="170EB7DA"/>
    <w:lvl w:ilvl="0" w:tplc="AA7026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70262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7429B0"/>
    <w:multiLevelType w:val="hybridMultilevel"/>
    <w:tmpl w:val="170EB7DA"/>
    <w:lvl w:ilvl="0" w:tplc="AA7026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FBD60A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C34D85"/>
    <w:multiLevelType w:val="hybridMultilevel"/>
    <w:tmpl w:val="73668B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3"/>
  </w:num>
  <w:num w:numId="5">
    <w:abstractNumId w:val="11"/>
  </w:num>
  <w:num w:numId="6">
    <w:abstractNumId w:val="0"/>
  </w:num>
  <w:num w:numId="7">
    <w:abstractNumId w:val="13"/>
  </w:num>
  <w:num w:numId="8">
    <w:abstractNumId w:val="4"/>
  </w:num>
  <w:num w:numId="9">
    <w:abstractNumId w:val="7"/>
  </w:num>
  <w:num w:numId="10">
    <w:abstractNumId w:val="12"/>
  </w:num>
  <w:num w:numId="11">
    <w:abstractNumId w:val="10"/>
  </w:num>
  <w:num w:numId="12">
    <w:abstractNumId w:val="17"/>
  </w:num>
  <w:num w:numId="13">
    <w:abstractNumId w:val="2"/>
  </w:num>
  <w:num w:numId="14">
    <w:abstractNumId w:val="9"/>
  </w:num>
  <w:num w:numId="15">
    <w:abstractNumId w:val="15"/>
  </w:num>
  <w:num w:numId="16">
    <w:abstractNumId w:val="16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B6"/>
    <w:rsid w:val="00054A35"/>
    <w:rsid w:val="000E20A5"/>
    <w:rsid w:val="00147A30"/>
    <w:rsid w:val="001757B1"/>
    <w:rsid w:val="00183161"/>
    <w:rsid w:val="001A337D"/>
    <w:rsid w:val="0021226B"/>
    <w:rsid w:val="00231931"/>
    <w:rsid w:val="00282A98"/>
    <w:rsid w:val="002C2BAB"/>
    <w:rsid w:val="002E7ED3"/>
    <w:rsid w:val="00305F3A"/>
    <w:rsid w:val="00313490"/>
    <w:rsid w:val="00366019"/>
    <w:rsid w:val="003F7786"/>
    <w:rsid w:val="00422D99"/>
    <w:rsid w:val="00445DA4"/>
    <w:rsid w:val="004C0E41"/>
    <w:rsid w:val="00567596"/>
    <w:rsid w:val="00614FBA"/>
    <w:rsid w:val="00620EFB"/>
    <w:rsid w:val="00650B08"/>
    <w:rsid w:val="00707875"/>
    <w:rsid w:val="007236E3"/>
    <w:rsid w:val="00872158"/>
    <w:rsid w:val="00896044"/>
    <w:rsid w:val="008A3408"/>
    <w:rsid w:val="008D7A8F"/>
    <w:rsid w:val="00945B0B"/>
    <w:rsid w:val="009911E9"/>
    <w:rsid w:val="009C54B4"/>
    <w:rsid w:val="00A43190"/>
    <w:rsid w:val="00A673EF"/>
    <w:rsid w:val="00A71D50"/>
    <w:rsid w:val="00AC5C61"/>
    <w:rsid w:val="00AF1731"/>
    <w:rsid w:val="00AF47B2"/>
    <w:rsid w:val="00B13A4D"/>
    <w:rsid w:val="00B34BDE"/>
    <w:rsid w:val="00B67938"/>
    <w:rsid w:val="00D711DB"/>
    <w:rsid w:val="00DB35B6"/>
    <w:rsid w:val="00DD32DF"/>
    <w:rsid w:val="00E04D46"/>
    <w:rsid w:val="00E154A4"/>
    <w:rsid w:val="00F0137C"/>
    <w:rsid w:val="00F04B1C"/>
    <w:rsid w:val="00F6695D"/>
    <w:rsid w:val="00FC617F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6A804-4354-4C19-8745-57E7A374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1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  <w:u w:val="single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sdetexte3">
    <w:name w:val="Body Text 3"/>
    <w:basedOn w:val="Normal"/>
    <w:semiHidden/>
    <w:rPr>
      <w:rFonts w:ascii="Arial" w:hAnsi="Arial" w:cs="Arial"/>
      <w:sz w:val="20"/>
    </w:rPr>
  </w:style>
  <w:style w:type="character" w:customStyle="1" w:styleId="Titre1Car">
    <w:name w:val="Titre 1 Car"/>
    <w:link w:val="Titre1"/>
    <w:rsid w:val="00E04D46"/>
    <w:rPr>
      <w:rFonts w:ascii="Arial" w:hAnsi="Arial" w:cs="Arial"/>
      <w:b/>
      <w:bCs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54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C5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LE DREF Fanny</cp:lastModifiedBy>
  <cp:revision>2</cp:revision>
  <cp:lastPrinted>2025-04-10T14:44:00Z</cp:lastPrinted>
  <dcterms:created xsi:type="dcterms:W3CDTF">2025-07-31T09:47:00Z</dcterms:created>
  <dcterms:modified xsi:type="dcterms:W3CDTF">2025-07-31T09:47:00Z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000800b8000000000000010262610207f74006b004c800</vt:lpwstr>
  </property>
</Properties>
</file>