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9C" w:rsidRPr="0038399D" w:rsidRDefault="00A77773">
      <w:pPr>
        <w:pStyle w:val="Titre"/>
        <w:rPr>
          <w:rFonts w:ascii="Calibri Light" w:hAnsi="Calibri Light" w:cs="Calibri Light"/>
          <w:bCs w:val="0"/>
          <w:caps/>
        </w:rPr>
      </w:pPr>
      <w:bookmarkStart w:id="0" w:name="_GoBack"/>
      <w:bookmarkEnd w:id="0"/>
      <w:r w:rsidRPr="00001EB8">
        <w:rPr>
          <w:rFonts w:ascii="Verdana" w:hAnsi="Verdana" w:cs="Calibri Ligh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635</wp:posOffset>
            </wp:positionV>
            <wp:extent cx="663723" cy="66782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eLorient_Logo_DEF_NOI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23" cy="66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8D" w:rsidRPr="00001EB8">
        <w:rPr>
          <w:rFonts w:ascii="Verdana" w:hAnsi="Verdana" w:cs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-19685</wp:posOffset>
                </wp:positionV>
                <wp:extent cx="914400" cy="314960"/>
                <wp:effectExtent l="13335" t="8890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2A4" w:rsidRDefault="008436AB" w:rsidP="008436A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 : </w:t>
                            </w:r>
                            <w:r w:rsidR="00A77773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10/10/2024</w:t>
                            </w:r>
                          </w:p>
                          <w:p w:rsidR="008436AB" w:rsidRDefault="00B072A4" w:rsidP="008436A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N°64</w:t>
                            </w:r>
                            <w:r w:rsidR="008436AB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75pt;margin-top:-1.55pt;width:1in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">
                <v:textbox>
                  <w:txbxContent>
                    <w:p w:rsidR="00B072A4" w:rsidRDefault="008436AB" w:rsidP="008436AB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 : </w:t>
                      </w:r>
                      <w:r w:rsidR="00A77773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10/10/2024</w:t>
                      </w:r>
                    </w:p>
                    <w:p w:rsidR="008436AB" w:rsidRDefault="00B072A4" w:rsidP="008436AB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N°64</w:t>
                      </w:r>
                      <w:r w:rsidR="008436AB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6928" w:rsidRPr="00001EB8">
        <w:rPr>
          <w:rFonts w:ascii="Verdana" w:hAnsi="Verdana" w:cs="Calibri Light"/>
          <w:bCs w:val="0"/>
          <w:caps/>
        </w:rPr>
        <w:t>CHEF</w:t>
      </w:r>
      <w:r w:rsidR="00001EB8">
        <w:rPr>
          <w:rFonts w:ascii="Verdana" w:hAnsi="Verdana" w:cs="Calibri Light"/>
          <w:bCs w:val="0"/>
          <w:caps/>
        </w:rPr>
        <w:t>FE / CHEF</w:t>
      </w:r>
      <w:r w:rsidR="008E6928" w:rsidRPr="00001EB8">
        <w:rPr>
          <w:rFonts w:ascii="Verdana" w:hAnsi="Verdana" w:cs="Calibri Light"/>
          <w:bCs w:val="0"/>
          <w:caps/>
        </w:rPr>
        <w:t xml:space="preserve"> D</w:t>
      </w:r>
      <w:r w:rsidR="00B06FB3" w:rsidRPr="00001EB8">
        <w:rPr>
          <w:rFonts w:ascii="Verdana" w:hAnsi="Verdana" w:cs="Calibri Light"/>
          <w:bCs w:val="0"/>
          <w:caps/>
        </w:rPr>
        <w:t>’</w:t>
      </w:r>
      <w:r w:rsidR="008E6928" w:rsidRPr="00001EB8">
        <w:rPr>
          <w:rFonts w:ascii="Verdana" w:hAnsi="Verdana" w:cs="Calibri Light"/>
          <w:bCs w:val="0"/>
          <w:caps/>
        </w:rPr>
        <w:t>E</w:t>
      </w:r>
      <w:r w:rsidR="00B06FB3" w:rsidRPr="00001EB8">
        <w:rPr>
          <w:rFonts w:ascii="Verdana" w:hAnsi="Verdana" w:cs="Calibri Light"/>
          <w:bCs w:val="0"/>
          <w:caps/>
        </w:rPr>
        <w:t>QUIPE</w:t>
      </w:r>
      <w:r w:rsidR="008E6928" w:rsidRPr="00001EB8">
        <w:rPr>
          <w:rFonts w:ascii="Verdana" w:hAnsi="Verdana" w:cs="Calibri Light"/>
          <w:bCs w:val="0"/>
          <w:caps/>
        </w:rPr>
        <w:t xml:space="preserve"> CUISINE</w:t>
      </w:r>
      <w:r w:rsidR="00C7629C" w:rsidRPr="00001EB8">
        <w:rPr>
          <w:rFonts w:ascii="Verdana" w:hAnsi="Verdana" w:cs="Calibri Light"/>
          <w:bCs w:val="0"/>
          <w:caps/>
        </w:rPr>
        <w:t xml:space="preserve"> en EHPAd</w:t>
      </w:r>
    </w:p>
    <w:p w:rsidR="00AC4392" w:rsidRDefault="00AC4392">
      <w:pPr>
        <w:jc w:val="center"/>
        <w:rPr>
          <w:rFonts w:ascii="Calibri Light" w:hAnsi="Calibri Light" w:cs="Calibri Light"/>
          <w:b/>
          <w:sz w:val="10"/>
          <w:szCs w:val="10"/>
        </w:rPr>
      </w:pPr>
    </w:p>
    <w:p w:rsidR="009218B5" w:rsidRDefault="009218B5">
      <w:pPr>
        <w:jc w:val="center"/>
        <w:rPr>
          <w:rFonts w:ascii="Calibri Light" w:hAnsi="Calibri Light" w:cs="Calibri Light"/>
          <w:b/>
          <w:sz w:val="10"/>
          <w:szCs w:val="10"/>
        </w:rPr>
      </w:pPr>
    </w:p>
    <w:p w:rsidR="009218B5" w:rsidRPr="0038399D" w:rsidRDefault="009218B5">
      <w:pPr>
        <w:jc w:val="center"/>
        <w:rPr>
          <w:rFonts w:ascii="Calibri Light" w:hAnsi="Calibri Light" w:cs="Calibri Light"/>
          <w:b/>
          <w:sz w:val="10"/>
          <w:szCs w:val="10"/>
        </w:rPr>
      </w:pPr>
    </w:p>
    <w:p w:rsidR="00135A36" w:rsidRDefault="007624B2">
      <w:pPr>
        <w:jc w:val="center"/>
        <w:rPr>
          <w:rFonts w:ascii="Calibri Light" w:hAnsi="Calibri Light" w:cs="Calibri Light"/>
          <w:b/>
          <w:sz w:val="20"/>
        </w:rPr>
      </w:pPr>
      <w:r w:rsidRPr="0038399D">
        <w:rPr>
          <w:rFonts w:ascii="Calibri Light" w:hAnsi="Calibri Light" w:cs="Calibri Light"/>
          <w:b/>
          <w:sz w:val="20"/>
        </w:rPr>
        <w:t xml:space="preserve">Pôle </w:t>
      </w:r>
      <w:r w:rsidR="001F2793">
        <w:rPr>
          <w:rFonts w:ascii="Calibri Light" w:hAnsi="Calibri Light" w:cs="Calibri Light"/>
          <w:b/>
          <w:sz w:val="20"/>
        </w:rPr>
        <w:t>Proximité et cohésion sociale</w:t>
      </w:r>
      <w:r w:rsidRPr="0038399D">
        <w:rPr>
          <w:rFonts w:ascii="Calibri Light" w:hAnsi="Calibri Light" w:cs="Calibri Light"/>
          <w:b/>
          <w:sz w:val="20"/>
        </w:rPr>
        <w:t xml:space="preserve"> / </w:t>
      </w:r>
      <w:r w:rsidR="00927CBC" w:rsidRPr="0038399D">
        <w:rPr>
          <w:rFonts w:ascii="Calibri Light" w:hAnsi="Calibri Light" w:cs="Calibri Light"/>
          <w:b/>
          <w:sz w:val="20"/>
        </w:rPr>
        <w:t xml:space="preserve">Direction </w:t>
      </w:r>
      <w:r w:rsidR="00C7629C" w:rsidRPr="0038399D">
        <w:rPr>
          <w:rFonts w:ascii="Calibri Light" w:hAnsi="Calibri Light" w:cs="Calibri Light"/>
          <w:b/>
          <w:sz w:val="20"/>
        </w:rPr>
        <w:t xml:space="preserve">de </w:t>
      </w:r>
      <w:r w:rsidRPr="0038399D">
        <w:rPr>
          <w:rFonts w:ascii="Calibri Light" w:hAnsi="Calibri Light" w:cs="Calibri Light"/>
          <w:b/>
          <w:sz w:val="20"/>
        </w:rPr>
        <w:t>l’action s</w:t>
      </w:r>
      <w:r w:rsidR="00C7629C" w:rsidRPr="0038399D">
        <w:rPr>
          <w:rFonts w:ascii="Calibri Light" w:hAnsi="Calibri Light" w:cs="Calibri Light"/>
          <w:b/>
          <w:sz w:val="20"/>
        </w:rPr>
        <w:t xml:space="preserve">ociale </w:t>
      </w:r>
      <w:r w:rsidRPr="0038399D">
        <w:rPr>
          <w:rFonts w:ascii="Calibri Light" w:hAnsi="Calibri Light" w:cs="Calibri Light"/>
          <w:b/>
          <w:sz w:val="20"/>
        </w:rPr>
        <w:t>(CCAS)</w:t>
      </w:r>
    </w:p>
    <w:p w:rsidR="00C7629C" w:rsidRPr="0038399D" w:rsidRDefault="00AC4392">
      <w:pPr>
        <w:jc w:val="center"/>
        <w:rPr>
          <w:rFonts w:ascii="Calibri Light" w:hAnsi="Calibri Light" w:cs="Calibri Light"/>
          <w:i/>
          <w:sz w:val="20"/>
        </w:rPr>
      </w:pPr>
      <w:r w:rsidRPr="0038399D">
        <w:rPr>
          <w:rFonts w:ascii="Calibri Light" w:hAnsi="Calibri Light" w:cs="Calibri Light"/>
          <w:i/>
          <w:sz w:val="20"/>
          <w:u w:val="single"/>
        </w:rPr>
        <w:t>Lieu de travail</w:t>
      </w:r>
      <w:r w:rsidRPr="0038399D">
        <w:rPr>
          <w:rFonts w:ascii="Calibri Light" w:hAnsi="Calibri Light" w:cs="Calibri Light"/>
          <w:i/>
          <w:sz w:val="20"/>
        </w:rPr>
        <w:t xml:space="preserve"> : </w:t>
      </w:r>
      <w:r w:rsidR="00C7629C" w:rsidRPr="0038399D">
        <w:rPr>
          <w:rFonts w:ascii="Calibri Light" w:hAnsi="Calibri Light" w:cs="Calibri Light"/>
          <w:i/>
          <w:sz w:val="20"/>
        </w:rPr>
        <w:t xml:space="preserve">EHPAD de </w:t>
      </w:r>
      <w:proofErr w:type="spellStart"/>
      <w:r w:rsidR="00C7629C" w:rsidRPr="0038399D">
        <w:rPr>
          <w:rFonts w:ascii="Calibri Light" w:hAnsi="Calibri Light" w:cs="Calibri Light"/>
          <w:i/>
          <w:sz w:val="20"/>
        </w:rPr>
        <w:t>Kervénanec</w:t>
      </w:r>
      <w:proofErr w:type="spellEnd"/>
    </w:p>
    <w:p w:rsidR="00C7629C" w:rsidRPr="0038399D" w:rsidRDefault="00C7629C">
      <w:pPr>
        <w:rPr>
          <w:rFonts w:ascii="Calibri Light" w:hAnsi="Calibri Light" w:cs="Calibri Light"/>
          <w:sz w:val="10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2770"/>
        <w:gridCol w:w="2191"/>
        <w:gridCol w:w="3813"/>
      </w:tblGrid>
      <w:tr w:rsidR="00B072A4" w:rsidRPr="0038399D" w:rsidTr="005A67AE">
        <w:trPr>
          <w:trHeight w:val="953"/>
          <w:jc w:val="center"/>
        </w:trPr>
        <w:tc>
          <w:tcPr>
            <w:tcW w:w="5473" w:type="dxa"/>
            <w:gridSpan w:val="2"/>
            <w:tcBorders>
              <w:right w:val="dashed" w:sz="8" w:space="0" w:color="auto"/>
            </w:tcBorders>
          </w:tcPr>
          <w:p w:rsidR="00B072A4" w:rsidRPr="0038399D" w:rsidRDefault="00B072A4">
            <w:pPr>
              <w:jc w:val="both"/>
              <w:rPr>
                <w:rFonts w:ascii="Calibri Light" w:hAnsi="Calibri Light" w:cs="Calibri Light"/>
                <w:b/>
                <w:bCs/>
                <w:sz w:val="20"/>
                <w:u w:val="single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  <w:u w:val="single"/>
              </w:rPr>
              <w:t>Cadre statutaire </w:t>
            </w:r>
          </w:p>
          <w:p w:rsidR="00B072A4" w:rsidRPr="0038399D" w:rsidRDefault="00B072A4" w:rsidP="00B072A4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Catégorie :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 C</w:t>
            </w:r>
          </w:p>
          <w:p w:rsidR="00B072A4" w:rsidRPr="0038399D" w:rsidRDefault="00B072A4" w:rsidP="00B072A4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Filière :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 Technique</w:t>
            </w:r>
          </w:p>
          <w:p w:rsidR="00B072A4" w:rsidRPr="0038399D" w:rsidRDefault="00B072A4" w:rsidP="00B072A4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Cadre d’emplois :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 Agents de maitrise territoriaux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B072A4" w:rsidRPr="0038399D" w:rsidRDefault="00B072A4" w:rsidP="00B072A4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u w:val="single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  <w:u w:val="single"/>
              </w:rPr>
              <w:t>Cotation RIFSEEP</w:t>
            </w:r>
          </w:p>
          <w:p w:rsidR="00B072A4" w:rsidRPr="0038399D" w:rsidRDefault="00B072A4" w:rsidP="00B072A4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u w:val="single"/>
              </w:rPr>
            </w:pPr>
          </w:p>
          <w:p w:rsidR="00B072A4" w:rsidRPr="0038399D" w:rsidRDefault="00B072A4" w:rsidP="00B072A4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bCs/>
                <w:sz w:val="20"/>
              </w:rPr>
              <w:t>C1</w:t>
            </w: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072A4" w:rsidRPr="0038399D" w:rsidRDefault="00B072A4" w:rsidP="00B072A4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  <w:u w:val="single"/>
              </w:rPr>
              <w:t>Temps de travail</w:t>
            </w:r>
          </w:p>
          <w:p w:rsidR="00B072A4" w:rsidRDefault="00B072A4" w:rsidP="00B072A4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Temps complet</w:t>
            </w:r>
          </w:p>
          <w:p w:rsidR="002F41B3" w:rsidRDefault="002F41B3" w:rsidP="00B072A4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Régime de 36h30 / </w:t>
            </w:r>
          </w:p>
          <w:p w:rsidR="002F41B3" w:rsidRPr="0038399D" w:rsidRDefault="002F41B3" w:rsidP="00B072A4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Cycle pluri-hebdomadaire et horaires fixes</w:t>
            </w:r>
          </w:p>
        </w:tc>
      </w:tr>
      <w:tr w:rsidR="00C7629C" w:rsidRPr="0038399D" w:rsidTr="005A67AE">
        <w:trPr>
          <w:trHeight w:val="701"/>
          <w:jc w:val="center"/>
        </w:trPr>
        <w:tc>
          <w:tcPr>
            <w:tcW w:w="2703" w:type="dxa"/>
          </w:tcPr>
          <w:p w:rsidR="00C7629C" w:rsidRPr="0038399D" w:rsidRDefault="00C7629C">
            <w:pPr>
              <w:pStyle w:val="Titre2"/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Situation fonctionnelle</w:t>
            </w:r>
          </w:p>
          <w:p w:rsidR="00C7629C" w:rsidRPr="0038399D" w:rsidRDefault="00C7629C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Référent hiérarchique</w:t>
            </w:r>
          </w:p>
          <w:p w:rsidR="00C7629C" w:rsidRPr="0038399D" w:rsidRDefault="00C7629C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Positionnement</w:t>
            </w:r>
          </w:p>
        </w:tc>
        <w:tc>
          <w:tcPr>
            <w:tcW w:w="8774" w:type="dxa"/>
            <w:gridSpan w:val="3"/>
          </w:tcPr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  <w:p w:rsidR="00C7629C" w:rsidRPr="0038399D" w:rsidRDefault="00AC439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Responsable</w:t>
            </w:r>
            <w:r w:rsidR="00C7629C" w:rsidRPr="0038399D">
              <w:rPr>
                <w:rFonts w:ascii="Calibri Light" w:hAnsi="Calibri Light" w:cs="Calibri Light"/>
                <w:sz w:val="20"/>
              </w:rPr>
              <w:t xml:space="preserve"> de l’établissement 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Parmi l’effectif de l’établissement, vous coordonnez le travail des agents en cuisine</w:t>
            </w:r>
            <w:r w:rsidR="00504499" w:rsidRPr="0038399D">
              <w:rPr>
                <w:rFonts w:ascii="Calibri Light" w:hAnsi="Calibri Light" w:cs="Calibri Light"/>
                <w:sz w:val="20"/>
              </w:rPr>
              <w:t>.</w:t>
            </w:r>
          </w:p>
        </w:tc>
      </w:tr>
      <w:tr w:rsidR="00C7629C" w:rsidRPr="0038399D" w:rsidTr="005A67AE">
        <w:trPr>
          <w:trHeight w:val="862"/>
          <w:jc w:val="center"/>
        </w:trPr>
        <w:tc>
          <w:tcPr>
            <w:tcW w:w="2703" w:type="dxa"/>
          </w:tcPr>
          <w:p w:rsidR="00C7629C" w:rsidRPr="0038399D" w:rsidRDefault="00C7629C">
            <w:pPr>
              <w:pStyle w:val="Titre2"/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Relations fonctionnelles</w:t>
            </w:r>
          </w:p>
          <w:p w:rsidR="00C7629C" w:rsidRPr="0038399D" w:rsidRDefault="00C7629C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Internes</w:t>
            </w:r>
          </w:p>
          <w:p w:rsidR="00C7629C" w:rsidRDefault="00C7629C">
            <w:pPr>
              <w:jc w:val="both"/>
              <w:rPr>
                <w:rFonts w:ascii="Calibri Light" w:hAnsi="Calibri Light" w:cs="Calibri Light"/>
                <w:b/>
                <w:bCs/>
                <w:sz w:val="10"/>
              </w:rPr>
            </w:pPr>
          </w:p>
          <w:p w:rsidR="00001EB8" w:rsidRPr="0038399D" w:rsidRDefault="00001EB8">
            <w:pPr>
              <w:jc w:val="both"/>
              <w:rPr>
                <w:rFonts w:ascii="Calibri Light" w:hAnsi="Calibri Light" w:cs="Calibri Light"/>
                <w:b/>
                <w:bCs/>
                <w:sz w:val="10"/>
              </w:rPr>
            </w:pPr>
          </w:p>
          <w:p w:rsidR="00C7629C" w:rsidRPr="0038399D" w:rsidRDefault="00C7629C" w:rsidP="00AC4392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Externes</w:t>
            </w:r>
          </w:p>
        </w:tc>
        <w:tc>
          <w:tcPr>
            <w:tcW w:w="8774" w:type="dxa"/>
            <w:gridSpan w:val="3"/>
          </w:tcPr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Echanges avec l’ensemble des agents intervenants dans l’établissement</w:t>
            </w:r>
            <w:r w:rsidR="00001EB8">
              <w:rPr>
                <w:rFonts w:ascii="Calibri Light" w:hAnsi="Calibri Light" w:cs="Calibri Light"/>
                <w:sz w:val="20"/>
              </w:rPr>
              <w:t xml:space="preserve"> - 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Relations régulières avec les agents de la cuisine centrale </w:t>
            </w:r>
          </w:p>
          <w:p w:rsidR="00C7629C" w:rsidRPr="0038399D" w:rsidRDefault="00C7629C">
            <w:pPr>
              <w:pStyle w:val="Corpsdetexte2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Relations régulières avec les résidents</w:t>
            </w:r>
            <w:r w:rsidR="00AC4392" w:rsidRPr="0038399D">
              <w:rPr>
                <w:rFonts w:ascii="Calibri Light" w:hAnsi="Calibri Light" w:cs="Calibri Light"/>
              </w:rPr>
              <w:t xml:space="preserve"> - </w:t>
            </w:r>
            <w:r w:rsidRPr="0038399D">
              <w:rPr>
                <w:rFonts w:ascii="Calibri Light" w:hAnsi="Calibri Light" w:cs="Calibri Light"/>
              </w:rPr>
              <w:t>Echanges avec des fournisseurs</w:t>
            </w:r>
          </w:p>
        </w:tc>
      </w:tr>
      <w:tr w:rsidR="00C7629C" w:rsidRPr="0038399D" w:rsidTr="005A67AE">
        <w:trPr>
          <w:trHeight w:val="367"/>
          <w:jc w:val="center"/>
        </w:trPr>
        <w:tc>
          <w:tcPr>
            <w:tcW w:w="2703" w:type="dxa"/>
          </w:tcPr>
          <w:p w:rsidR="00C7629C" w:rsidRPr="0038399D" w:rsidRDefault="00C7629C">
            <w:pPr>
              <w:pStyle w:val="Titre2"/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Mission principale</w:t>
            </w:r>
          </w:p>
        </w:tc>
        <w:tc>
          <w:tcPr>
            <w:tcW w:w="8774" w:type="dxa"/>
            <w:gridSpan w:val="3"/>
          </w:tcPr>
          <w:p w:rsidR="00C644C9" w:rsidRPr="00C644C9" w:rsidRDefault="00C644C9">
            <w:pPr>
              <w:jc w:val="both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C644C9">
              <w:rPr>
                <w:rFonts w:ascii="Calibri Light" w:hAnsi="Calibri Light" w:cs="Calibri Light"/>
                <w:b/>
                <w:bCs/>
                <w:i/>
                <w:sz w:val="20"/>
              </w:rPr>
              <w:t xml:space="preserve">La résidence de </w:t>
            </w:r>
            <w:proofErr w:type="spellStart"/>
            <w:r w:rsidRPr="00C644C9">
              <w:rPr>
                <w:rFonts w:ascii="Calibri Light" w:hAnsi="Calibri Light" w:cs="Calibri Light"/>
                <w:b/>
                <w:bCs/>
                <w:i/>
                <w:sz w:val="20"/>
              </w:rPr>
              <w:t>Kervénanec</w:t>
            </w:r>
            <w:proofErr w:type="spellEnd"/>
            <w:r w:rsidRPr="00C644C9">
              <w:rPr>
                <w:rFonts w:ascii="Calibri Light" w:hAnsi="Calibri Light" w:cs="Calibri Light"/>
                <w:b/>
                <w:bCs/>
                <w:i/>
                <w:sz w:val="20"/>
              </w:rPr>
              <w:t>, destinée aux personnes âgées dépendantes, est gérée par le CCAS. Elle accueille 80 personnes de plus de 60 ans, en perte d'autonomie physique ou désorientées.</w:t>
            </w:r>
            <w:r w:rsidRPr="00C644C9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</w:p>
          <w:p w:rsidR="00C7629C" w:rsidRPr="0038399D" w:rsidRDefault="00C644C9">
            <w:p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Dans ce cadre et e</w:t>
            </w:r>
            <w:r w:rsidR="00C7629C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n complément des menus préparés à la cuisine centrale de Kerlétu, vous assurez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 xml:space="preserve">pour l’établissement </w:t>
            </w:r>
            <w:r w:rsidR="00C7629C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la production de certains plats. </w:t>
            </w:r>
          </w:p>
          <w:p w:rsidR="00C7629C" w:rsidRPr="0038399D" w:rsidRDefault="00B84F7D" w:rsidP="00951C07">
            <w:pPr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38399D">
              <w:rPr>
                <w:rFonts w:ascii="Calibri Light" w:hAnsi="Calibri Light" w:cs="Calibri Light"/>
                <w:b/>
                <w:bCs/>
                <w:sz w:val="20"/>
              </w:rPr>
              <w:t>En outre, vous devrez coordonner</w:t>
            </w:r>
            <w:r w:rsidR="00C7629C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 le bon déroulement des activités de</w:t>
            </w:r>
            <w:r w:rsidR="00951C07" w:rsidRPr="0038399D">
              <w:rPr>
                <w:rFonts w:ascii="Calibri Light" w:hAnsi="Calibri Light" w:cs="Calibri Light"/>
                <w:b/>
                <w:bCs/>
                <w:sz w:val="20"/>
              </w:rPr>
              <w:t>s</w:t>
            </w:r>
            <w:r w:rsidR="00C7629C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 agents en cuisine</w:t>
            </w:r>
            <w:r w:rsidR="00427899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 et </w:t>
            </w:r>
            <w:r w:rsidR="00C644C9">
              <w:rPr>
                <w:rFonts w:ascii="Calibri Light" w:hAnsi="Calibri Light" w:cs="Calibri Light"/>
                <w:b/>
                <w:bCs/>
                <w:sz w:val="20"/>
              </w:rPr>
              <w:t>assurer</w:t>
            </w:r>
            <w:r w:rsidR="00427899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  <w:r w:rsidR="00AA707B" w:rsidRPr="0038399D">
              <w:rPr>
                <w:rFonts w:ascii="Calibri Light" w:hAnsi="Calibri Light" w:cs="Calibri Light"/>
                <w:b/>
                <w:bCs/>
                <w:sz w:val="20"/>
              </w:rPr>
              <w:t>l’encadrement</w:t>
            </w:r>
            <w:r w:rsidR="00427899" w:rsidRPr="0038399D">
              <w:rPr>
                <w:rFonts w:ascii="Calibri Light" w:hAnsi="Calibri Light" w:cs="Calibri Light"/>
                <w:b/>
                <w:bCs/>
                <w:sz w:val="20"/>
              </w:rPr>
              <w:t xml:space="preserve"> de l’équipe de restauration</w:t>
            </w:r>
            <w:r w:rsidR="00C7629C" w:rsidRPr="0038399D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</w:p>
        </w:tc>
      </w:tr>
      <w:tr w:rsidR="00C7629C" w:rsidRPr="0038399D" w:rsidTr="005A67AE">
        <w:trPr>
          <w:trHeight w:val="3114"/>
          <w:jc w:val="center"/>
        </w:trPr>
        <w:tc>
          <w:tcPr>
            <w:tcW w:w="2703" w:type="dxa"/>
          </w:tcPr>
          <w:p w:rsidR="00C7629C" w:rsidRPr="0038399D" w:rsidRDefault="00C7629C">
            <w:pPr>
              <w:pStyle w:val="Titre2"/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Activités du poste</w:t>
            </w:r>
          </w:p>
        </w:tc>
        <w:tc>
          <w:tcPr>
            <w:tcW w:w="8774" w:type="dxa"/>
            <w:gridSpan w:val="3"/>
          </w:tcPr>
          <w:p w:rsidR="00C7629C" w:rsidRPr="0038399D" w:rsidRDefault="00C7629C">
            <w:pPr>
              <w:pStyle w:val="Titre1"/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Production et valorisation de préparations culinaires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C</w:t>
            </w:r>
            <w:r w:rsidR="00274599" w:rsidRPr="0038399D">
              <w:rPr>
                <w:rFonts w:ascii="Calibri Light" w:hAnsi="Calibri Light" w:cs="Calibri Light"/>
                <w:sz w:val="20"/>
              </w:rPr>
              <w:t>uisiner et préparer des plats </w:t>
            </w:r>
          </w:p>
          <w:p w:rsidR="0065527E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 xml:space="preserve">Assurer la finition et la présentation des préparations 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 xml:space="preserve">Vérifier les préparations culinaires 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En lien avec le service de soin, mettre en place et suivre les régimes spéciaux de résid</w:t>
            </w:r>
            <w:r w:rsidR="00F339C3" w:rsidRPr="0038399D">
              <w:rPr>
                <w:rFonts w:ascii="Calibri Light" w:hAnsi="Calibri Light" w:cs="Calibri Light"/>
                <w:sz w:val="20"/>
              </w:rPr>
              <w:t>e</w:t>
            </w:r>
            <w:r w:rsidRPr="0038399D">
              <w:rPr>
                <w:rFonts w:ascii="Calibri Light" w:hAnsi="Calibri Light" w:cs="Calibri Light"/>
                <w:sz w:val="20"/>
              </w:rPr>
              <w:t>nts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Respecter les procédur</w:t>
            </w:r>
            <w:r w:rsidR="00274599" w:rsidRPr="0038399D">
              <w:rPr>
                <w:rFonts w:ascii="Calibri Light" w:hAnsi="Calibri Light" w:cs="Calibri Light"/>
                <w:sz w:val="20"/>
              </w:rPr>
              <w:t>es et effectuer les contrôles 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10"/>
              </w:rPr>
            </w:pPr>
          </w:p>
          <w:p w:rsidR="00C7629C" w:rsidRPr="0038399D" w:rsidRDefault="00030270">
            <w:pPr>
              <w:pStyle w:val="Titre3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Management et pilotage d’activité</w:t>
            </w:r>
          </w:p>
          <w:p w:rsidR="00C7629C" w:rsidRPr="0038399D" w:rsidRDefault="00030270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Encadrer et animer l’activité de l’équipe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Veiller à la qualité des prestations rendues</w:t>
            </w:r>
          </w:p>
          <w:p w:rsidR="00C7629C" w:rsidRPr="0038399D" w:rsidRDefault="00427899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Superviser l’équipe, r</w:t>
            </w:r>
            <w:r w:rsidR="00C7629C" w:rsidRPr="0038399D">
              <w:rPr>
                <w:rFonts w:ascii="Calibri Light" w:hAnsi="Calibri Light" w:cs="Calibri Light"/>
                <w:sz w:val="20"/>
              </w:rPr>
              <w:t>epérer et réguler les conflits</w:t>
            </w:r>
          </w:p>
          <w:p w:rsidR="00427899" w:rsidRPr="0038399D" w:rsidRDefault="00427899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Identifier les besoins en formation</w:t>
            </w:r>
          </w:p>
          <w:p w:rsidR="009015E1" w:rsidRPr="0038399D" w:rsidRDefault="009015E1" w:rsidP="009015E1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Procéder aux entretiens annuels d’évaluation des agents encadrés.</w:t>
            </w:r>
          </w:p>
          <w:p w:rsidR="00C23A7F" w:rsidRPr="0038399D" w:rsidRDefault="00C23A7F" w:rsidP="009015E1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Faire appliquer les règles de sécurité et promouvoir la qualité de vie au travail.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10"/>
              </w:rPr>
            </w:pPr>
          </w:p>
          <w:p w:rsidR="00C7629C" w:rsidRPr="0038399D" w:rsidRDefault="00C7629C">
            <w:pPr>
              <w:pStyle w:val="Titre3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Maintenance et hygiène des locaux et matériel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 xml:space="preserve">Appliquer et </w:t>
            </w:r>
            <w:r w:rsidR="00274599" w:rsidRPr="0038399D">
              <w:rPr>
                <w:rFonts w:ascii="Calibri Light" w:hAnsi="Calibri Light" w:cs="Calibri Light"/>
                <w:sz w:val="20"/>
              </w:rPr>
              <w:t>veiller au respect des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 procédures d’entretien précisées dans le plan de nettoyage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Assurer le nettoyage et la désinfection de la cuisine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Assurer l’entretien courant et préventif du matériel utilisé 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Vérifier le bon fonctionnement du matériel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10"/>
              </w:rPr>
            </w:pPr>
          </w:p>
          <w:p w:rsidR="00C7629C" w:rsidRPr="0038399D" w:rsidRDefault="00C7629C">
            <w:pPr>
              <w:pStyle w:val="Titre3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Gestion des stocks et activités administratives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Transmettre quotidiennement le matin les effectifs à la cuisine centrale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 xml:space="preserve">Effectuer les commandes auprès de la cuisine centrale et directement auprès des fournisseurs de produits frais 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Réceptionner et contrôler les livraisons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Mettre en place des procédures de mesure de satisfaction et en tirer les conséquences</w:t>
            </w:r>
          </w:p>
        </w:tc>
      </w:tr>
      <w:tr w:rsidR="00C7629C" w:rsidRPr="0038399D" w:rsidTr="005A67AE">
        <w:trPr>
          <w:trHeight w:val="1136"/>
          <w:jc w:val="center"/>
        </w:trPr>
        <w:tc>
          <w:tcPr>
            <w:tcW w:w="2703" w:type="dxa"/>
          </w:tcPr>
          <w:p w:rsidR="00C7629C" w:rsidRPr="0038399D" w:rsidRDefault="00C7629C">
            <w:pPr>
              <w:pStyle w:val="Titre2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Compétences et qualités requises</w:t>
            </w:r>
          </w:p>
        </w:tc>
        <w:tc>
          <w:tcPr>
            <w:tcW w:w="8774" w:type="dxa"/>
            <w:gridSpan w:val="3"/>
          </w:tcPr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Diplôm</w:t>
            </w:r>
            <w:r w:rsidR="007624B2" w:rsidRPr="0038399D">
              <w:rPr>
                <w:rFonts w:ascii="Calibri Light" w:hAnsi="Calibri Light" w:cs="Calibri Light"/>
                <w:sz w:val="20"/>
              </w:rPr>
              <w:t>e</w:t>
            </w:r>
            <w:r w:rsidRPr="0038399D">
              <w:rPr>
                <w:rFonts w:ascii="Calibri Light" w:hAnsi="Calibri Light" w:cs="Calibri Light"/>
                <w:sz w:val="20"/>
              </w:rPr>
              <w:t xml:space="preserve"> en restauration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Connaissance de la restauration pour personnes âgées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Connaissance des normes d’hygiène et de sécurité alimentaire</w:t>
            </w:r>
          </w:p>
          <w:p w:rsidR="007624B2" w:rsidRPr="0038399D" w:rsidRDefault="007624B2" w:rsidP="007624B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Qualités managériales : capacité à encadrer et à travailler en équipe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 xml:space="preserve">Savoir organiser son travail </w:t>
            </w:r>
            <w:r w:rsidR="007624B2" w:rsidRPr="0038399D">
              <w:rPr>
                <w:rFonts w:ascii="Calibri Light" w:hAnsi="Calibri Light" w:cs="Calibri Light"/>
                <w:sz w:val="20"/>
              </w:rPr>
              <w:t>et celui d’une équipe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Etre en capacité de se conformer à des modes de fabrication précis</w:t>
            </w:r>
          </w:p>
          <w:p w:rsidR="00C7629C" w:rsidRPr="0038399D" w:rsidRDefault="007624B2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Qualités relationnelles</w:t>
            </w:r>
            <w:r w:rsidR="00AC4392" w:rsidRPr="0038399D">
              <w:rPr>
                <w:rFonts w:ascii="Calibri Light" w:hAnsi="Calibri Light" w:cs="Calibri Light"/>
                <w:sz w:val="20"/>
              </w:rPr>
              <w:t xml:space="preserve"> - </w:t>
            </w:r>
            <w:r w:rsidRPr="0038399D">
              <w:rPr>
                <w:rFonts w:ascii="Calibri Light" w:hAnsi="Calibri Light" w:cs="Calibri Light"/>
                <w:sz w:val="20"/>
              </w:rPr>
              <w:t>Autonomie, créativité, rigueur et organisation</w:t>
            </w:r>
          </w:p>
          <w:p w:rsidR="00C7629C" w:rsidRPr="0038399D" w:rsidRDefault="00C7629C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38399D">
              <w:rPr>
                <w:rFonts w:ascii="Calibri Light" w:hAnsi="Calibri Light" w:cs="Calibri Light"/>
                <w:sz w:val="20"/>
              </w:rPr>
              <w:t>Sens du service public</w:t>
            </w:r>
          </w:p>
        </w:tc>
      </w:tr>
      <w:tr w:rsidR="00AC4392" w:rsidRPr="0038399D" w:rsidTr="005A67AE">
        <w:trPr>
          <w:trHeight w:val="25"/>
          <w:jc w:val="center"/>
        </w:trPr>
        <w:tc>
          <w:tcPr>
            <w:tcW w:w="2703" w:type="dxa"/>
          </w:tcPr>
          <w:p w:rsidR="00AC4392" w:rsidRPr="0038399D" w:rsidRDefault="00AC4392">
            <w:pPr>
              <w:pStyle w:val="Titre2"/>
              <w:rPr>
                <w:rFonts w:ascii="Calibri Light" w:hAnsi="Calibri Light" w:cs="Calibri Light"/>
              </w:rPr>
            </w:pPr>
            <w:r w:rsidRPr="0038399D">
              <w:rPr>
                <w:rFonts w:ascii="Calibri Light" w:hAnsi="Calibri Light" w:cs="Calibri Light"/>
              </w:rPr>
              <w:t>Observations</w:t>
            </w:r>
          </w:p>
        </w:tc>
        <w:tc>
          <w:tcPr>
            <w:tcW w:w="8774" w:type="dxa"/>
            <w:gridSpan w:val="3"/>
          </w:tcPr>
          <w:p w:rsidR="00001EB8" w:rsidRDefault="00AC4392" w:rsidP="00001EB8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C4392">
              <w:rPr>
                <w:rFonts w:ascii="Calibri" w:hAnsi="Calibri" w:cs="Arial"/>
                <w:sz w:val="20"/>
                <w:szCs w:val="20"/>
                <w:u w:val="single"/>
              </w:rPr>
              <w:t>Horaires de travail</w:t>
            </w:r>
            <w:r w:rsidRPr="00AC4392">
              <w:rPr>
                <w:rFonts w:ascii="Calibri" w:hAnsi="Calibri" w:cs="Arial"/>
                <w:sz w:val="20"/>
                <w:szCs w:val="20"/>
              </w:rPr>
              <w:t xml:space="preserve"> : Présence 1 week-end sur 2 et </w:t>
            </w: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AC4392">
              <w:rPr>
                <w:rFonts w:ascii="Calibri" w:hAnsi="Calibri" w:cs="Arial"/>
                <w:sz w:val="20"/>
                <w:szCs w:val="20"/>
              </w:rPr>
              <w:t>es jours fériés selon le planning d’intervention établi.</w:t>
            </w:r>
          </w:p>
          <w:p w:rsidR="00001EB8" w:rsidRPr="00001EB8" w:rsidRDefault="00001EB8" w:rsidP="00001EB8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1EB8">
              <w:rPr>
                <w:rFonts w:ascii="Calibri Light" w:hAnsi="Calibri Light" w:cs="Calibri Light"/>
                <w:sz w:val="20"/>
              </w:rPr>
              <w:t>Être à jour sur les vaccins obligatoires pour exercer en EHPAD : DTP Hépatite B avec une sérologie positive</w:t>
            </w:r>
          </w:p>
        </w:tc>
      </w:tr>
    </w:tbl>
    <w:p w:rsidR="00C7629C" w:rsidRPr="0038399D" w:rsidRDefault="00C7629C">
      <w:pPr>
        <w:jc w:val="both"/>
        <w:rPr>
          <w:rFonts w:ascii="Calibri Light" w:hAnsi="Calibri Light" w:cs="Calibri Light"/>
        </w:rPr>
      </w:pPr>
    </w:p>
    <w:sectPr w:rsidR="00C7629C" w:rsidRPr="0038399D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90" w:rsidRDefault="00CB3A90" w:rsidP="00951C07">
      <w:r>
        <w:separator/>
      </w:r>
    </w:p>
  </w:endnote>
  <w:endnote w:type="continuationSeparator" w:id="0">
    <w:p w:rsidR="00CB3A90" w:rsidRDefault="00CB3A90" w:rsidP="0095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90" w:rsidRDefault="00CB3A90" w:rsidP="00951C07">
      <w:r>
        <w:separator/>
      </w:r>
    </w:p>
  </w:footnote>
  <w:footnote w:type="continuationSeparator" w:id="0">
    <w:p w:rsidR="00CB3A90" w:rsidRDefault="00CB3A90" w:rsidP="0095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5FD7"/>
    <w:multiLevelType w:val="hybridMultilevel"/>
    <w:tmpl w:val="2716D2C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591F6C"/>
    <w:multiLevelType w:val="hybridMultilevel"/>
    <w:tmpl w:val="53B48220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99"/>
    <w:rsid w:val="00001EB8"/>
    <w:rsid w:val="00030270"/>
    <w:rsid w:val="00135A36"/>
    <w:rsid w:val="00151924"/>
    <w:rsid w:val="001779BA"/>
    <w:rsid w:val="001F2793"/>
    <w:rsid w:val="00230E3E"/>
    <w:rsid w:val="002339DC"/>
    <w:rsid w:val="00274599"/>
    <w:rsid w:val="002F41B3"/>
    <w:rsid w:val="0038399D"/>
    <w:rsid w:val="00427899"/>
    <w:rsid w:val="004E726E"/>
    <w:rsid w:val="00504499"/>
    <w:rsid w:val="005455F4"/>
    <w:rsid w:val="005A67AE"/>
    <w:rsid w:val="005E1912"/>
    <w:rsid w:val="005E3B78"/>
    <w:rsid w:val="0065527E"/>
    <w:rsid w:val="006F2D20"/>
    <w:rsid w:val="00736AF2"/>
    <w:rsid w:val="007624B2"/>
    <w:rsid w:val="008436AB"/>
    <w:rsid w:val="008E6928"/>
    <w:rsid w:val="009015E1"/>
    <w:rsid w:val="00901F37"/>
    <w:rsid w:val="009218B5"/>
    <w:rsid w:val="00927CBC"/>
    <w:rsid w:val="00951C07"/>
    <w:rsid w:val="00A12E98"/>
    <w:rsid w:val="00A33135"/>
    <w:rsid w:val="00A77773"/>
    <w:rsid w:val="00A87355"/>
    <w:rsid w:val="00AA707B"/>
    <w:rsid w:val="00AC4392"/>
    <w:rsid w:val="00B06FB3"/>
    <w:rsid w:val="00B072A4"/>
    <w:rsid w:val="00B84F7D"/>
    <w:rsid w:val="00BA2338"/>
    <w:rsid w:val="00C23A7F"/>
    <w:rsid w:val="00C3438D"/>
    <w:rsid w:val="00C37A07"/>
    <w:rsid w:val="00C44872"/>
    <w:rsid w:val="00C644C9"/>
    <w:rsid w:val="00C7629C"/>
    <w:rsid w:val="00CA0DD5"/>
    <w:rsid w:val="00CB3A90"/>
    <w:rsid w:val="00D1366A"/>
    <w:rsid w:val="00D33D63"/>
    <w:rsid w:val="00F339C3"/>
    <w:rsid w:val="00F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1FD1-4D99-4859-A636-8273A494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character" w:customStyle="1" w:styleId="textenormalbleum11">
    <w:name w:val="textenormalbleum11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951C0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1C0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51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51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JEGAT Armelle</cp:lastModifiedBy>
  <cp:revision>2</cp:revision>
  <cp:lastPrinted>2009-05-13T13:04:00Z</cp:lastPrinted>
  <dcterms:created xsi:type="dcterms:W3CDTF">2025-06-30T08:38:00Z</dcterms:created>
  <dcterms:modified xsi:type="dcterms:W3CDTF">2025-06-30T08:38:00Z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00080090000000000000010262610207f74006b004c800</vt:lpwstr>
  </property>
</Properties>
</file>