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BEC" w:rsidRPr="009E03C9" w:rsidRDefault="003813E5">
      <w:pPr>
        <w:jc w:val="center"/>
        <w:rPr>
          <w:rFonts w:ascii="Verdana" w:hAnsi="Verdana" w:cs="Arial"/>
          <w:b/>
          <w:caps/>
          <w:sz w:val="28"/>
          <w:szCs w:val="28"/>
        </w:rPr>
      </w:pPr>
      <w:bookmarkStart w:id="0" w:name="_GoBack"/>
      <w:bookmarkEnd w:id="0"/>
      <w:r w:rsidRPr="009E03C9">
        <w:rPr>
          <w:rFonts w:ascii="Verdana" w:hAnsi="Verdana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-74296</wp:posOffset>
            </wp:positionH>
            <wp:positionV relativeFrom="paragraph">
              <wp:posOffset>-7621</wp:posOffset>
            </wp:positionV>
            <wp:extent cx="733425" cy="737951"/>
            <wp:effectExtent l="0" t="0" r="0" b="508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lleLorient_Logo_DEF_NOI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45" cy="77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BEC" w:rsidRPr="009E03C9">
        <w:rPr>
          <w:rFonts w:ascii="Verdana" w:hAnsi="Verdana"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17780</wp:posOffset>
                </wp:positionV>
                <wp:extent cx="994410" cy="313055"/>
                <wp:effectExtent l="9525" t="8890" r="571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169" w:rsidRDefault="008F7169" w:rsidP="008F716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</w:rPr>
                              <w:t xml:space="preserve">MAJ : </w:t>
                            </w:r>
                            <w:r w:rsidR="00486B0F" w:rsidRPr="00486B0F">
                              <w:rPr>
                                <w:rFonts w:ascii="Arial" w:hAnsi="Arial" w:cs="Arial"/>
                                <w:i/>
                                <w:iCs/>
                                <w:color w:val="00B0F0"/>
                                <w:sz w:val="14"/>
                              </w:rPr>
                              <w:t>23/09/2026</w:t>
                            </w:r>
                          </w:p>
                          <w:p w:rsidR="008F7169" w:rsidRDefault="008F7169" w:rsidP="008F716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4"/>
                              </w:rPr>
                              <w:t>FP N°151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3.25pt;margin-top:1.4pt;width:78.3pt;height:2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">
                <v:textbox>
                  <w:txbxContent>
                    <w:p w:rsidR="008F7169" w:rsidRDefault="008F7169" w:rsidP="008F7169">
                      <w:pPr>
                        <w:rPr>
                          <w:rFonts w:ascii="Arial" w:hAnsi="Arial" w:cs="Arial"/>
                          <w:i/>
                          <w:iCs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4"/>
                        </w:rPr>
                        <w:t xml:space="preserve">MAJ : </w:t>
                      </w:r>
                      <w:r w:rsidR="00486B0F" w:rsidRPr="00486B0F">
                        <w:rPr>
                          <w:rFonts w:ascii="Arial" w:hAnsi="Arial" w:cs="Arial"/>
                          <w:i/>
                          <w:iCs/>
                          <w:color w:val="00B0F0"/>
                          <w:sz w:val="14"/>
                        </w:rPr>
                        <w:t>23/09/2026</w:t>
                      </w:r>
                    </w:p>
                    <w:p w:rsidR="008F7169" w:rsidRDefault="008F7169" w:rsidP="008F7169">
                      <w:pPr>
                        <w:rPr>
                          <w:rFonts w:ascii="Arial" w:hAnsi="Arial" w:cs="Arial"/>
                          <w:i/>
                          <w:iCs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4"/>
                        </w:rPr>
                        <w:t>FP N°151</w:t>
                      </w:r>
                    </w:p>
                  </w:txbxContent>
                </v:textbox>
              </v:shape>
            </w:pict>
          </mc:Fallback>
        </mc:AlternateContent>
      </w:r>
      <w:r w:rsidR="006067C5" w:rsidRPr="009E03C9">
        <w:rPr>
          <w:rFonts w:ascii="Verdana" w:hAnsi="Verdana" w:cs="Arial"/>
          <w:b/>
          <w:caps/>
          <w:sz w:val="28"/>
          <w:szCs w:val="28"/>
        </w:rPr>
        <w:t xml:space="preserve">conservateur </w:t>
      </w:r>
      <w:r w:rsidR="003D0BEC" w:rsidRPr="009E03C9">
        <w:rPr>
          <w:rFonts w:ascii="Verdana" w:hAnsi="Verdana" w:cs="Arial"/>
          <w:b/>
          <w:caps/>
          <w:sz w:val="28"/>
          <w:szCs w:val="28"/>
        </w:rPr>
        <w:t xml:space="preserve">ADJOINT/ </w:t>
      </w:r>
    </w:p>
    <w:p w:rsidR="006067C5" w:rsidRPr="009E03C9" w:rsidRDefault="003D0BEC">
      <w:pPr>
        <w:jc w:val="center"/>
        <w:rPr>
          <w:rFonts w:ascii="Verdana" w:hAnsi="Verdana" w:cs="Arial"/>
          <w:b/>
          <w:caps/>
          <w:sz w:val="18"/>
          <w:szCs w:val="18"/>
        </w:rPr>
      </w:pPr>
      <w:r w:rsidRPr="009E03C9">
        <w:rPr>
          <w:rFonts w:ascii="Verdana" w:hAnsi="Verdana" w:cs="Arial"/>
          <w:b/>
          <w:caps/>
          <w:sz w:val="28"/>
          <w:szCs w:val="28"/>
        </w:rPr>
        <w:t>CONSERVATRICE ADJOINTE</w:t>
      </w:r>
      <w:r w:rsidR="006067C5" w:rsidRPr="009E03C9">
        <w:rPr>
          <w:rFonts w:ascii="Verdana" w:hAnsi="Verdana" w:cs="Arial"/>
          <w:b/>
          <w:caps/>
          <w:sz w:val="28"/>
          <w:szCs w:val="28"/>
        </w:rPr>
        <w:t xml:space="preserve"> de cimetiere</w:t>
      </w:r>
      <w:r w:rsidR="006067C5" w:rsidRPr="009E03C9">
        <w:rPr>
          <w:rFonts w:ascii="Verdana" w:hAnsi="Verdana" w:cs="Arial"/>
          <w:b/>
          <w:caps/>
          <w:sz w:val="18"/>
          <w:szCs w:val="18"/>
        </w:rPr>
        <w:t xml:space="preserve"> </w:t>
      </w:r>
    </w:p>
    <w:p w:rsidR="003D0BEC" w:rsidRPr="009E03C9" w:rsidRDefault="003D0BEC" w:rsidP="00C63EF5">
      <w:pPr>
        <w:jc w:val="center"/>
        <w:rPr>
          <w:rFonts w:ascii="Verdana" w:hAnsi="Verdana" w:cs="Arial"/>
          <w:b/>
          <w:sz w:val="16"/>
          <w:szCs w:val="16"/>
        </w:rPr>
      </w:pPr>
    </w:p>
    <w:p w:rsidR="001B42BA" w:rsidRPr="009E03C9" w:rsidRDefault="001B42BA" w:rsidP="00C63EF5">
      <w:pPr>
        <w:jc w:val="center"/>
        <w:rPr>
          <w:rFonts w:ascii="Verdana" w:hAnsi="Verdana" w:cs="Arial"/>
          <w:b/>
          <w:sz w:val="16"/>
          <w:szCs w:val="16"/>
        </w:rPr>
      </w:pPr>
    </w:p>
    <w:p w:rsidR="003D0BEC" w:rsidRPr="009E03C9" w:rsidRDefault="008932B1" w:rsidP="00C63EF5">
      <w:pPr>
        <w:jc w:val="center"/>
        <w:rPr>
          <w:rFonts w:ascii="Verdana" w:hAnsi="Verdana" w:cs="Arial"/>
          <w:b/>
          <w:sz w:val="18"/>
          <w:szCs w:val="18"/>
        </w:rPr>
      </w:pPr>
      <w:r w:rsidRPr="009E03C9">
        <w:rPr>
          <w:rFonts w:ascii="Verdana" w:hAnsi="Verdana" w:cs="Arial"/>
          <w:b/>
          <w:sz w:val="18"/>
          <w:szCs w:val="18"/>
        </w:rPr>
        <w:t>Pôle proximité et cohésion sociale - PPCS/</w:t>
      </w:r>
    </w:p>
    <w:p w:rsidR="008932B1" w:rsidRPr="009E03C9" w:rsidRDefault="008932B1" w:rsidP="00C63EF5">
      <w:pPr>
        <w:jc w:val="center"/>
        <w:rPr>
          <w:rFonts w:ascii="Verdana" w:hAnsi="Verdana" w:cs="Arial"/>
          <w:b/>
          <w:sz w:val="18"/>
          <w:szCs w:val="18"/>
        </w:rPr>
      </w:pPr>
      <w:r w:rsidRPr="009E03C9">
        <w:rPr>
          <w:rFonts w:ascii="Verdana" w:hAnsi="Verdana" w:cs="Arial"/>
          <w:b/>
          <w:sz w:val="18"/>
          <w:szCs w:val="18"/>
        </w:rPr>
        <w:t>Direction de la citoyenneté et de la relation usagers DCRU/Services funéraires/Cimetières</w:t>
      </w:r>
    </w:p>
    <w:p w:rsidR="006067C5" w:rsidRPr="009E03C9" w:rsidRDefault="00312B5B">
      <w:pPr>
        <w:jc w:val="center"/>
        <w:rPr>
          <w:rFonts w:ascii="Verdana" w:hAnsi="Verdana" w:cs="Arial"/>
          <w:i/>
          <w:iCs/>
          <w:sz w:val="18"/>
          <w:szCs w:val="18"/>
        </w:rPr>
      </w:pPr>
      <w:r w:rsidRPr="009E03C9">
        <w:rPr>
          <w:rFonts w:ascii="Verdana" w:hAnsi="Verdana" w:cs="Arial"/>
          <w:i/>
          <w:iCs/>
          <w:sz w:val="18"/>
          <w:szCs w:val="18"/>
          <w:u w:val="single"/>
        </w:rPr>
        <w:t>Lieu d’affectation</w:t>
      </w:r>
      <w:r w:rsidRPr="009E03C9">
        <w:rPr>
          <w:rFonts w:ascii="Verdana" w:hAnsi="Verdana" w:cs="Arial"/>
          <w:i/>
          <w:iCs/>
          <w:sz w:val="18"/>
          <w:szCs w:val="18"/>
        </w:rPr>
        <w:t xml:space="preserve"> : </w:t>
      </w:r>
      <w:r w:rsidR="006067C5" w:rsidRPr="009E03C9">
        <w:rPr>
          <w:rFonts w:ascii="Verdana" w:hAnsi="Verdana" w:cs="Arial"/>
          <w:i/>
          <w:iCs/>
          <w:sz w:val="18"/>
          <w:szCs w:val="18"/>
        </w:rPr>
        <w:t>Hôtel de Ville</w:t>
      </w:r>
    </w:p>
    <w:p w:rsidR="006067C5" w:rsidRPr="003813E5" w:rsidRDefault="006067C5">
      <w:pPr>
        <w:rPr>
          <w:rFonts w:ascii="Verdana" w:hAnsi="Verdana" w:cs="Arial"/>
          <w:sz w:val="10"/>
          <w:szCs w:val="10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2743"/>
        <w:gridCol w:w="2727"/>
        <w:gridCol w:w="2610"/>
      </w:tblGrid>
      <w:tr w:rsidR="003813E5" w:rsidRPr="003813E5" w:rsidTr="009E03C9">
        <w:trPr>
          <w:trHeight w:val="715"/>
          <w:jc w:val="center"/>
        </w:trPr>
        <w:tc>
          <w:tcPr>
            <w:tcW w:w="5857" w:type="dxa"/>
            <w:gridSpan w:val="2"/>
            <w:tcBorders>
              <w:right w:val="dashed" w:sz="8" w:space="0" w:color="auto"/>
            </w:tcBorders>
          </w:tcPr>
          <w:p w:rsidR="008F7169" w:rsidRPr="003813E5" w:rsidRDefault="008F7169">
            <w:pPr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  <w:t>Cadre statutaire </w:t>
            </w:r>
          </w:p>
          <w:p w:rsidR="008F7169" w:rsidRPr="003813E5" w:rsidRDefault="008F7169" w:rsidP="008F7169">
            <w:pPr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Catégorie :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C</w:t>
            </w:r>
          </w:p>
          <w:p w:rsidR="008F7169" w:rsidRPr="003813E5" w:rsidRDefault="008F7169" w:rsidP="008F7169">
            <w:pPr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Filière :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Administrative</w:t>
            </w:r>
          </w:p>
          <w:p w:rsidR="008F7169" w:rsidRPr="003813E5" w:rsidRDefault="008F7169" w:rsidP="008F7169">
            <w:pPr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Cadre d’emplois :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Adjoints administratifs territoriaux</w:t>
            </w:r>
          </w:p>
        </w:tc>
        <w:tc>
          <w:tcPr>
            <w:tcW w:w="2727" w:type="dxa"/>
            <w:tcBorders>
              <w:right w:val="single" w:sz="4" w:space="0" w:color="auto"/>
            </w:tcBorders>
          </w:tcPr>
          <w:p w:rsidR="008F7169" w:rsidRPr="003813E5" w:rsidRDefault="008F7169" w:rsidP="008F7169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  <w:u w:val="single"/>
              </w:rPr>
            </w:pPr>
            <w:r w:rsidRPr="003813E5">
              <w:rPr>
                <w:rFonts w:ascii="Verdana" w:hAnsi="Verdana" w:cs="Calibri"/>
                <w:b/>
                <w:bCs/>
                <w:sz w:val="18"/>
                <w:szCs w:val="18"/>
                <w:u w:val="single"/>
              </w:rPr>
              <w:t>Cotation RIFSEEP</w:t>
            </w:r>
          </w:p>
          <w:p w:rsidR="008F7169" w:rsidRPr="003813E5" w:rsidRDefault="008F7169" w:rsidP="008F7169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  <w:u w:val="single"/>
              </w:rPr>
            </w:pPr>
          </w:p>
          <w:p w:rsidR="008F7169" w:rsidRPr="003813E5" w:rsidRDefault="00620F1F" w:rsidP="008F716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Calibri"/>
                <w:bCs/>
                <w:sz w:val="18"/>
                <w:szCs w:val="18"/>
              </w:rPr>
              <w:t>C2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8F7169" w:rsidRPr="003813E5" w:rsidRDefault="008F7169" w:rsidP="008F716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  <w:t>Temps de travail</w:t>
            </w:r>
          </w:p>
          <w:p w:rsidR="008F7169" w:rsidRPr="003813E5" w:rsidRDefault="008F7169" w:rsidP="008F716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  <w:p w:rsidR="008F7169" w:rsidRPr="003813E5" w:rsidRDefault="008F7169" w:rsidP="008F716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Temps complet</w:t>
            </w:r>
          </w:p>
          <w:p w:rsidR="009E03C9" w:rsidRPr="003813E5" w:rsidRDefault="009E03C9" w:rsidP="008F716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Régime de 36H30</w:t>
            </w:r>
          </w:p>
        </w:tc>
      </w:tr>
      <w:tr w:rsidR="003813E5" w:rsidRPr="003813E5" w:rsidTr="003813E5">
        <w:trPr>
          <w:trHeight w:val="645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Situation fonctionnelle</w:t>
            </w:r>
          </w:p>
          <w:p w:rsidR="006067C5" w:rsidRPr="003813E5" w:rsidRDefault="006067C5" w:rsidP="003813E5">
            <w:pPr>
              <w:pStyle w:val="Paragraphedeliste"/>
              <w:numPr>
                <w:ilvl w:val="0"/>
                <w:numId w:val="4"/>
              </w:num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Référent hiérarchique</w:t>
            </w:r>
          </w:p>
          <w:p w:rsidR="006067C5" w:rsidRPr="003813E5" w:rsidRDefault="006067C5">
            <w:pPr>
              <w:numPr>
                <w:ilvl w:val="0"/>
                <w:numId w:val="4"/>
              </w:num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Positionnement</w:t>
            </w:r>
          </w:p>
        </w:tc>
        <w:tc>
          <w:tcPr>
            <w:tcW w:w="8080" w:type="dxa"/>
            <w:gridSpan w:val="3"/>
          </w:tcPr>
          <w:p w:rsidR="006067C5" w:rsidRPr="003813E5" w:rsidRDefault="006067C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6067C5" w:rsidRPr="003813E5" w:rsidRDefault="006067C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Responsable des services funéraires 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 xml:space="preserve">- 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Conservateur des cimetières  </w:t>
            </w:r>
          </w:p>
          <w:p w:rsidR="006067C5" w:rsidRPr="003813E5" w:rsidRDefault="006067C5" w:rsidP="006E46C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Au sein du pôle funéraire composé de 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 xml:space="preserve">près de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32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personnes, vous faites partie d’une équipe de 1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2 agents, dont 1 conservateur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,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2 agents de maitrise et 8 agents des cimetières</w:t>
            </w:r>
            <w:r w:rsidRPr="003813E5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</w:tr>
      <w:tr w:rsidR="003813E5" w:rsidRPr="003813E5" w:rsidTr="003813E5">
        <w:trPr>
          <w:trHeight w:val="903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Relations fonctionnelles</w:t>
            </w:r>
          </w:p>
          <w:p w:rsidR="006067C5" w:rsidRPr="003813E5" w:rsidRDefault="006067C5" w:rsidP="003813E5">
            <w:pPr>
              <w:pStyle w:val="Paragraphedeliste"/>
              <w:numPr>
                <w:ilvl w:val="0"/>
                <w:numId w:val="4"/>
              </w:num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Internes</w:t>
            </w:r>
          </w:p>
          <w:p w:rsidR="006067C5" w:rsidRPr="003813E5" w:rsidRDefault="006067C5">
            <w:pPr>
              <w:ind w:left="360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:rsidR="003813E5" w:rsidRPr="003813E5" w:rsidRDefault="003813E5">
            <w:pPr>
              <w:ind w:left="360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:rsidR="006067C5" w:rsidRPr="003813E5" w:rsidRDefault="006067C5">
            <w:pPr>
              <w:numPr>
                <w:ilvl w:val="0"/>
                <w:numId w:val="4"/>
              </w:num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Externes</w:t>
            </w:r>
          </w:p>
        </w:tc>
        <w:tc>
          <w:tcPr>
            <w:tcW w:w="8080" w:type="dxa"/>
            <w:gridSpan w:val="3"/>
          </w:tcPr>
          <w:p w:rsidR="006067C5" w:rsidRPr="003813E5" w:rsidRDefault="006067C5">
            <w:pPr>
              <w:rPr>
                <w:rFonts w:ascii="Verdana" w:hAnsi="Verdana" w:cs="Arial"/>
                <w:sz w:val="18"/>
                <w:szCs w:val="18"/>
              </w:rPr>
            </w:pPr>
          </w:p>
          <w:p w:rsidR="006067C5" w:rsidRPr="003813E5" w:rsidRDefault="006067C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Relations permanentes avec les agents du service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 xml:space="preserve"> - </w:t>
            </w:r>
            <w:r w:rsidRPr="003813E5">
              <w:rPr>
                <w:rFonts w:ascii="Verdana" w:hAnsi="Verdana" w:cs="Arial"/>
                <w:sz w:val="18"/>
                <w:szCs w:val="18"/>
              </w:rPr>
              <w:t>Relations avec les services de la population,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 xml:space="preserve"> les services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techniques et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les services support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>s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 xml:space="preserve"> (services financiers, informatiques…)</w:t>
            </w:r>
          </w:p>
          <w:p w:rsidR="006067C5" w:rsidRPr="003813E5" w:rsidRDefault="006067C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Relation directe et permanente avec les familles, usagers, opérateurs funéraires et marbriers, état-civil des mairies,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 w:cs="Arial"/>
                <w:sz w:val="18"/>
                <w:szCs w:val="18"/>
              </w:rPr>
              <w:t>…</w:t>
            </w:r>
          </w:p>
        </w:tc>
      </w:tr>
      <w:tr w:rsidR="003813E5" w:rsidRPr="003813E5" w:rsidTr="003813E5">
        <w:trPr>
          <w:trHeight w:val="633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Mission principale</w:t>
            </w:r>
          </w:p>
        </w:tc>
        <w:tc>
          <w:tcPr>
            <w:tcW w:w="8080" w:type="dxa"/>
            <w:gridSpan w:val="3"/>
          </w:tcPr>
          <w:p w:rsidR="003813E5" w:rsidRPr="003813E5" w:rsidRDefault="003813E5" w:rsidP="003813E5">
            <w:pPr>
              <w:jc w:val="both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i/>
                <w:sz w:val="18"/>
                <w:szCs w:val="18"/>
              </w:rPr>
              <w:t xml:space="preserve">Les services funéraires de la Ville de Lorient se composent de 3 secteurs : les pompes funèbres, le centre funéraire/crématorium de Kerlétu </w:t>
            </w:r>
            <w:r w:rsidRPr="003813E5">
              <w:rPr>
                <w:rFonts w:ascii="Verdana" w:hAnsi="Verdana" w:cs="Arial"/>
                <w:b/>
                <w:bCs/>
                <w:i/>
                <w:sz w:val="18"/>
                <w:szCs w:val="18"/>
                <w:u w:val="single"/>
              </w:rPr>
              <w:t>et les cimetières</w:t>
            </w:r>
            <w:r w:rsidRPr="003813E5">
              <w:rPr>
                <w:rFonts w:ascii="Verdana" w:hAnsi="Verdana" w:cs="Arial"/>
                <w:b/>
                <w:bCs/>
                <w:i/>
                <w:sz w:val="18"/>
                <w:szCs w:val="18"/>
              </w:rPr>
              <w:t xml:space="preserve"> (4 sites). </w:t>
            </w:r>
          </w:p>
          <w:p w:rsidR="003813E5" w:rsidRPr="003813E5" w:rsidRDefault="003813E5" w:rsidP="003813E5">
            <w:pPr>
              <w:jc w:val="both"/>
              <w:rPr>
                <w:rFonts w:ascii="Verdana" w:hAnsi="Verdana" w:cs="Calibri"/>
                <w:b/>
                <w:bCs/>
                <w:sz w:val="16"/>
                <w:szCs w:val="18"/>
              </w:rPr>
            </w:pPr>
          </w:p>
          <w:p w:rsidR="006067C5" w:rsidRPr="003813E5" w:rsidRDefault="006067C5">
            <w:pPr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En qualité d’adjoint</w:t>
            </w:r>
            <w:r w:rsidR="003D0BEC"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>(e)</w:t>
            </w:r>
            <w:r w:rsidRPr="003813E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au conservateur, vous collaborez à l’application du règlement intérieur des cimetières ainsi qu’à la gestion des 4 cimetières de la Ville de Lorient et de leurs concessions dans le respect de la législation funéraire.</w:t>
            </w:r>
          </w:p>
        </w:tc>
      </w:tr>
      <w:tr w:rsidR="003813E5" w:rsidRPr="003813E5" w:rsidTr="003813E5">
        <w:trPr>
          <w:trHeight w:val="4593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Activités du poste</w:t>
            </w:r>
          </w:p>
        </w:tc>
        <w:tc>
          <w:tcPr>
            <w:tcW w:w="8080" w:type="dxa"/>
            <w:gridSpan w:val="3"/>
          </w:tcPr>
          <w:p w:rsidR="00312B5B" w:rsidRPr="003813E5" w:rsidRDefault="00312B5B" w:rsidP="003813E5">
            <w:p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3813E5">
              <w:rPr>
                <w:rFonts w:ascii="Verdana" w:hAnsi="Verdana" w:cs="Calibri"/>
                <w:b/>
                <w:bCs/>
                <w:sz w:val="18"/>
                <w:szCs w:val="18"/>
              </w:rPr>
              <w:t>Accueil du public</w:t>
            </w:r>
          </w:p>
          <w:p w:rsidR="00312B5B" w:rsidRPr="003813E5" w:rsidRDefault="00312B5B" w:rsidP="003813E5">
            <w:p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3813E5">
              <w:rPr>
                <w:rFonts w:ascii="Verdana" w:hAnsi="Verdana" w:cs="Calibri"/>
                <w:sz w:val="18"/>
                <w:szCs w:val="18"/>
              </w:rPr>
              <w:t>Assurer l’accueil physique et téléphonique</w:t>
            </w:r>
          </w:p>
          <w:p w:rsidR="00312B5B" w:rsidRPr="003813E5" w:rsidRDefault="00312B5B" w:rsidP="003813E5">
            <w:p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3813E5">
              <w:rPr>
                <w:rFonts w:ascii="Verdana" w:hAnsi="Verdana" w:cs="Calibri"/>
                <w:sz w:val="18"/>
                <w:szCs w:val="18"/>
              </w:rPr>
              <w:t xml:space="preserve">Renseigner et orienter le public </w:t>
            </w:r>
            <w:r w:rsidR="00486B0F" w:rsidRPr="003813E5">
              <w:rPr>
                <w:rFonts w:ascii="Verdana" w:hAnsi="Verdana" w:cs="Calibri"/>
                <w:sz w:val="18"/>
                <w:szCs w:val="18"/>
              </w:rPr>
              <w:t>(usagers, opérateurs funéraires, marbriers…)</w:t>
            </w:r>
          </w:p>
          <w:p w:rsidR="006067C5" w:rsidRPr="003813E5" w:rsidRDefault="006067C5" w:rsidP="003813E5">
            <w:pPr>
              <w:jc w:val="both"/>
              <w:rPr>
                <w:rFonts w:ascii="Verdana" w:hAnsi="Verdana" w:cs="Arial"/>
                <w:sz w:val="10"/>
                <w:szCs w:val="10"/>
              </w:rPr>
            </w:pPr>
          </w:p>
          <w:p w:rsidR="00486B0F" w:rsidRPr="003813E5" w:rsidRDefault="003813E5" w:rsidP="003813E5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G</w:t>
            </w:r>
            <w:r w:rsidR="00486B0F" w:rsidRPr="003813E5">
              <w:rPr>
                <w:rFonts w:ascii="Verdana" w:hAnsi="Verdana" w:cs="Arial"/>
                <w:b/>
                <w:sz w:val="18"/>
                <w:szCs w:val="18"/>
              </w:rPr>
              <w:t>estion administrative et comptable</w:t>
            </w:r>
          </w:p>
          <w:p w:rsidR="003813E5" w:rsidRPr="003813E5" w:rsidRDefault="00486B0F" w:rsidP="003813E5">
            <w:pPr>
              <w:pStyle w:val="Titre1"/>
              <w:jc w:val="both"/>
              <w:rPr>
                <w:rFonts w:ascii="Verdana" w:hAnsi="Verdana"/>
                <w:b w:val="0"/>
                <w:sz w:val="18"/>
                <w:szCs w:val="18"/>
              </w:rPr>
            </w:pPr>
            <w:r w:rsidRPr="003813E5">
              <w:rPr>
                <w:rFonts w:ascii="Verdana" w:hAnsi="Verdana"/>
                <w:b w:val="0"/>
                <w:sz w:val="18"/>
                <w:szCs w:val="18"/>
              </w:rPr>
              <w:t>Vérifier la situation administrative du demandeur et ses droits à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concession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/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inhumation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/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exhumation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/</w:t>
            </w:r>
            <w:r w:rsidR="003813E5"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>dispersion</w:t>
            </w:r>
          </w:p>
          <w:p w:rsidR="006067C5" w:rsidRPr="003813E5" w:rsidRDefault="006067C5" w:rsidP="003813E5">
            <w:pPr>
              <w:pStyle w:val="Titre1"/>
              <w:jc w:val="both"/>
              <w:rPr>
                <w:rFonts w:ascii="Verdana" w:hAnsi="Verdana"/>
                <w:b w:val="0"/>
                <w:sz w:val="18"/>
                <w:szCs w:val="18"/>
              </w:rPr>
            </w:pPr>
            <w:r w:rsidRPr="003813E5">
              <w:rPr>
                <w:rFonts w:ascii="Verdana" w:hAnsi="Verdana"/>
                <w:b w:val="0"/>
                <w:sz w:val="18"/>
                <w:szCs w:val="18"/>
              </w:rPr>
              <w:t>Délivr</w:t>
            </w:r>
            <w:r w:rsidR="00486B0F" w:rsidRPr="003813E5">
              <w:rPr>
                <w:rFonts w:ascii="Verdana" w:hAnsi="Verdana"/>
                <w:b w:val="0"/>
                <w:sz w:val="18"/>
                <w:szCs w:val="18"/>
              </w:rPr>
              <w:t>er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 xml:space="preserve"> et contrôle</w:t>
            </w:r>
            <w:r w:rsidR="00486B0F" w:rsidRPr="003813E5">
              <w:rPr>
                <w:rFonts w:ascii="Verdana" w:hAnsi="Verdana"/>
                <w:b w:val="0"/>
                <w:sz w:val="18"/>
                <w:szCs w:val="18"/>
              </w:rPr>
              <w:t>r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="00486B0F" w:rsidRPr="003813E5">
              <w:rPr>
                <w:rFonts w:ascii="Verdana" w:hAnsi="Verdana"/>
                <w:b w:val="0"/>
                <w:sz w:val="18"/>
                <w:szCs w:val="18"/>
              </w:rPr>
              <w:t>l</w:t>
            </w:r>
            <w:r w:rsidRPr="003813E5">
              <w:rPr>
                <w:rFonts w:ascii="Verdana" w:hAnsi="Verdana"/>
                <w:b w:val="0"/>
                <w:sz w:val="18"/>
                <w:szCs w:val="18"/>
              </w:rPr>
              <w:t xml:space="preserve">es titres de concessions </w:t>
            </w:r>
          </w:p>
          <w:p w:rsidR="006067C5" w:rsidRPr="003813E5" w:rsidRDefault="006067C5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Tenir et mettre à jour les fiches de concession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 xml:space="preserve">sur le 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logiciel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métier</w:t>
            </w:r>
          </w:p>
          <w:p w:rsidR="006067C5" w:rsidRPr="003813E5" w:rsidRDefault="006067C5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Assurer la saisie informatique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 xml:space="preserve"> des dossiers</w:t>
            </w:r>
          </w:p>
          <w:p w:rsidR="00486B0F" w:rsidRPr="003813E5" w:rsidRDefault="00486B0F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Encaisser les règlements des usagers et des prestataires</w:t>
            </w:r>
          </w:p>
          <w:p w:rsidR="00486B0F" w:rsidRPr="003813E5" w:rsidRDefault="00486B0F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Effectuer le traitement comptable des dépenses courantes (contrôle des devis, saisie des commandes et des engagements, règlement des factures)</w:t>
            </w:r>
          </w:p>
          <w:p w:rsidR="00486B0F" w:rsidRPr="003813E5" w:rsidRDefault="00486B0F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Mandataire suppléant(e) de la régie de recettes des cimetières</w:t>
            </w:r>
          </w:p>
          <w:p w:rsidR="006067C5" w:rsidRPr="003813E5" w:rsidRDefault="006067C5" w:rsidP="003813E5">
            <w:pPr>
              <w:jc w:val="both"/>
              <w:rPr>
                <w:rFonts w:ascii="Verdana" w:hAnsi="Verdana" w:cs="Arial"/>
                <w:sz w:val="10"/>
                <w:szCs w:val="10"/>
              </w:rPr>
            </w:pPr>
          </w:p>
          <w:p w:rsidR="006067C5" w:rsidRPr="003813E5" w:rsidRDefault="003813E5" w:rsidP="003813E5">
            <w:pPr>
              <w:pStyle w:val="Titre1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Gestion de</w:t>
            </w:r>
            <w:r w:rsidR="00486B0F" w:rsidRPr="003813E5">
              <w:rPr>
                <w:rFonts w:ascii="Verdana" w:hAnsi="Verdana"/>
                <w:sz w:val="18"/>
                <w:szCs w:val="18"/>
              </w:rPr>
              <w:t xml:space="preserve"> la police des funérailles</w:t>
            </w:r>
          </w:p>
          <w:p w:rsidR="00486B0F" w:rsidRPr="003813E5" w:rsidRDefault="00486B0F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Contrôler les demandes de travaux des entreprises </w:t>
            </w:r>
          </w:p>
          <w:p w:rsidR="006067C5" w:rsidRPr="003813E5" w:rsidRDefault="00486B0F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Délivrer les autorisations</w:t>
            </w:r>
            <w:r w:rsidR="006067C5" w:rsidRPr="003813E5">
              <w:rPr>
                <w:rFonts w:ascii="Verdana" w:hAnsi="Verdana" w:cs="Arial"/>
                <w:sz w:val="18"/>
                <w:szCs w:val="18"/>
              </w:rPr>
              <w:t xml:space="preserve"> pour les inhumations, exhumations</w:t>
            </w:r>
            <w:r w:rsidRPr="003813E5">
              <w:rPr>
                <w:rFonts w:ascii="Verdana" w:hAnsi="Verdana" w:cs="Arial"/>
                <w:sz w:val="18"/>
                <w:szCs w:val="18"/>
              </w:rPr>
              <w:t>, dispersions</w:t>
            </w:r>
            <w:r w:rsidR="006067C5" w:rsidRPr="003813E5">
              <w:rPr>
                <w:rFonts w:ascii="Verdana" w:hAnsi="Verdana" w:cs="Arial"/>
                <w:sz w:val="18"/>
                <w:szCs w:val="18"/>
              </w:rPr>
              <w:t xml:space="preserve"> et autres opérations funéraires</w:t>
            </w:r>
          </w:p>
          <w:p w:rsidR="00486B0F" w:rsidRPr="003813E5" w:rsidRDefault="006067C5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Faire respecter le règlement intérieur des cimetières </w:t>
            </w:r>
          </w:p>
          <w:p w:rsidR="003813E5" w:rsidRPr="003813E5" w:rsidRDefault="003813E5" w:rsidP="003813E5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6067C5" w:rsidRPr="003813E5" w:rsidRDefault="00486B0F" w:rsidP="003813E5">
            <w:pPr>
              <w:pStyle w:val="Titre3"/>
              <w:rPr>
                <w:rFonts w:ascii="Verdana" w:hAnsi="Verdana"/>
                <w:i/>
                <w:sz w:val="18"/>
                <w:szCs w:val="18"/>
              </w:rPr>
            </w:pPr>
            <w:r w:rsidRPr="003813E5">
              <w:rPr>
                <w:rFonts w:ascii="Verdana" w:hAnsi="Verdana"/>
                <w:i/>
                <w:sz w:val="18"/>
                <w:szCs w:val="18"/>
              </w:rPr>
              <w:t>Assurer la suppléance du conservateur en son absence</w:t>
            </w:r>
            <w:r w:rsidR="006067C5" w:rsidRPr="003813E5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:rsidR="00486B0F" w:rsidRPr="003813E5" w:rsidRDefault="00486B0F" w:rsidP="003813E5">
            <w:pPr>
              <w:jc w:val="both"/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:rsidR="00486B0F" w:rsidRPr="003813E5" w:rsidRDefault="00486B0F" w:rsidP="003813E5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3813E5">
              <w:rPr>
                <w:rFonts w:ascii="Verdana" w:hAnsi="Verdana"/>
                <w:b/>
                <w:i/>
                <w:sz w:val="18"/>
                <w:szCs w:val="18"/>
              </w:rPr>
              <w:t>Selon les besoins du service, participer aux tâches administratives nécessaires</w:t>
            </w:r>
            <w:r w:rsidRPr="003813E5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</w:tc>
      </w:tr>
      <w:tr w:rsidR="003813E5" w:rsidRPr="003813E5" w:rsidTr="003813E5">
        <w:trPr>
          <w:trHeight w:val="704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Compétences requises</w:t>
            </w:r>
          </w:p>
        </w:tc>
        <w:tc>
          <w:tcPr>
            <w:tcW w:w="8080" w:type="dxa"/>
            <w:gridSpan w:val="3"/>
          </w:tcPr>
          <w:p w:rsidR="006067C5" w:rsidRPr="003813E5" w:rsidRDefault="006067C5">
            <w:p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Maîtrise de la législation funéraire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- Expérience dans le funéraire appréciée</w:t>
            </w:r>
          </w:p>
          <w:p w:rsidR="006067C5" w:rsidRPr="003813E5" w:rsidRDefault="006067C5">
            <w:p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Sens des relations humaines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 xml:space="preserve"> - 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 xml:space="preserve">Discrétion et tact – Rigueur 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>–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3813E5">
              <w:rPr>
                <w:rFonts w:ascii="Verdana" w:hAnsi="Verdana" w:cs="Arial"/>
                <w:sz w:val="18"/>
                <w:szCs w:val="18"/>
              </w:rPr>
              <w:t>Disponibilité</w:t>
            </w:r>
            <w:r w:rsidR="003813E5" w:rsidRPr="003813E5">
              <w:rPr>
                <w:rFonts w:ascii="Verdana" w:hAnsi="Verdana" w:cs="Arial"/>
                <w:sz w:val="18"/>
                <w:szCs w:val="18"/>
              </w:rPr>
              <w:t xml:space="preserve"> -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Capacité à travailler en équipe</w:t>
            </w:r>
          </w:p>
          <w:p w:rsidR="003813E5" w:rsidRPr="003813E5" w:rsidRDefault="003813E5">
            <w:pPr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>Sens du service public</w:t>
            </w:r>
          </w:p>
        </w:tc>
      </w:tr>
      <w:tr w:rsidR="003813E5" w:rsidRPr="003813E5" w:rsidTr="003813E5">
        <w:trPr>
          <w:trHeight w:val="130"/>
          <w:jc w:val="center"/>
        </w:trPr>
        <w:tc>
          <w:tcPr>
            <w:tcW w:w="3114" w:type="dxa"/>
          </w:tcPr>
          <w:p w:rsidR="006067C5" w:rsidRPr="003813E5" w:rsidRDefault="006067C5">
            <w:pPr>
              <w:pStyle w:val="Titre2"/>
              <w:rPr>
                <w:rFonts w:ascii="Verdana" w:hAnsi="Verdana"/>
                <w:sz w:val="18"/>
                <w:szCs w:val="18"/>
              </w:rPr>
            </w:pPr>
            <w:r w:rsidRPr="003813E5">
              <w:rPr>
                <w:rFonts w:ascii="Verdana" w:hAnsi="Verdana"/>
                <w:sz w:val="18"/>
                <w:szCs w:val="18"/>
              </w:rPr>
              <w:t>Observations</w:t>
            </w:r>
          </w:p>
        </w:tc>
        <w:tc>
          <w:tcPr>
            <w:tcW w:w="8080" w:type="dxa"/>
            <w:gridSpan w:val="3"/>
          </w:tcPr>
          <w:p w:rsidR="006067C5" w:rsidRPr="003813E5" w:rsidRDefault="006067C5">
            <w:pPr>
              <w:numPr>
                <w:ilvl w:val="0"/>
                <w:numId w:val="10"/>
              </w:num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  <w:u w:val="single"/>
              </w:rPr>
              <w:t>Horaires de travail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 : 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Du lundi au vendredi 8</w:t>
            </w:r>
            <w:r w:rsidRPr="003813E5">
              <w:rPr>
                <w:rFonts w:ascii="Verdana" w:hAnsi="Verdana" w:cs="Arial"/>
                <w:sz w:val="18"/>
                <w:szCs w:val="18"/>
              </w:rPr>
              <w:t>H30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 xml:space="preserve"> / 12h00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 xml:space="preserve"> (12h15 le lundi)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et 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13h</w:t>
            </w:r>
            <w:r w:rsidR="00486B0F" w:rsidRPr="003813E5">
              <w:rPr>
                <w:rFonts w:ascii="Verdana" w:hAnsi="Verdana" w:cs="Arial"/>
                <w:sz w:val="18"/>
                <w:szCs w:val="18"/>
              </w:rPr>
              <w:t>15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 xml:space="preserve"> / </w:t>
            </w:r>
            <w:r w:rsidRPr="003813E5">
              <w:rPr>
                <w:rFonts w:ascii="Verdana" w:hAnsi="Verdana" w:cs="Arial"/>
                <w:sz w:val="18"/>
                <w:szCs w:val="18"/>
              </w:rPr>
              <w:t>17H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00</w:t>
            </w:r>
          </w:p>
          <w:p w:rsidR="006067C5" w:rsidRPr="003813E5" w:rsidRDefault="006067C5" w:rsidP="006E46C7">
            <w:pPr>
              <w:numPr>
                <w:ilvl w:val="0"/>
                <w:numId w:val="10"/>
              </w:num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813E5">
              <w:rPr>
                <w:rFonts w:ascii="Verdana" w:hAnsi="Verdana" w:cs="Arial"/>
                <w:sz w:val="18"/>
                <w:szCs w:val="18"/>
              </w:rPr>
              <w:t xml:space="preserve">Ce poste est assorti de </w:t>
            </w:r>
            <w:r w:rsidRPr="003813E5">
              <w:rPr>
                <w:rFonts w:ascii="Verdana" w:hAnsi="Verdana" w:cs="Arial"/>
                <w:sz w:val="18"/>
                <w:szCs w:val="18"/>
                <w:u w:val="single"/>
              </w:rPr>
              <w:t>la NBI 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sur des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fonction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s</w:t>
            </w:r>
            <w:r w:rsidRPr="003813E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d’</w:t>
            </w:r>
            <w:r w:rsidRPr="003813E5">
              <w:rPr>
                <w:rFonts w:ascii="Verdana" w:hAnsi="Verdana" w:cs="Arial"/>
                <w:sz w:val="18"/>
                <w:szCs w:val="18"/>
              </w:rPr>
              <w:t>accueil du public</w:t>
            </w:r>
            <w:r w:rsidR="008D68C4" w:rsidRPr="003813E5">
              <w:rPr>
                <w:rFonts w:ascii="Verdana" w:hAnsi="Verdana" w:cs="Arial"/>
                <w:sz w:val="18"/>
                <w:szCs w:val="18"/>
              </w:rPr>
              <w:t xml:space="preserve"> à titre principal</w:t>
            </w:r>
            <w:r w:rsidR="006E46C7" w:rsidRPr="003813E5">
              <w:rPr>
                <w:rFonts w:ascii="Verdana" w:hAnsi="Verdana" w:cs="Arial"/>
                <w:sz w:val="18"/>
                <w:szCs w:val="18"/>
              </w:rPr>
              <w:t>, sous réserve que les conditions d’octroi soient remplies.</w:t>
            </w:r>
          </w:p>
        </w:tc>
      </w:tr>
    </w:tbl>
    <w:p w:rsidR="006067C5" w:rsidRPr="009E03C9" w:rsidRDefault="006067C5">
      <w:pPr>
        <w:rPr>
          <w:rFonts w:ascii="Verdana" w:hAnsi="Verdana" w:cs="Arial"/>
          <w:sz w:val="16"/>
          <w:szCs w:val="16"/>
        </w:rPr>
      </w:pPr>
    </w:p>
    <w:sectPr w:rsidR="006067C5" w:rsidRPr="009E03C9" w:rsidSect="009E03C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11DD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D94B31"/>
    <w:multiLevelType w:val="hybridMultilevel"/>
    <w:tmpl w:val="AB821FC6"/>
    <w:lvl w:ilvl="0" w:tplc="2258D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9E8722">
      <w:start w:val="1"/>
      <w:numFmt w:val="bullet"/>
      <w:lvlText w:val=""/>
      <w:lvlJc w:val="left"/>
      <w:pPr>
        <w:tabs>
          <w:tab w:val="num" w:pos="1440"/>
        </w:tabs>
        <w:ind w:left="1307" w:hanging="227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D1E7E"/>
    <w:multiLevelType w:val="hybridMultilevel"/>
    <w:tmpl w:val="E990C8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04E80"/>
    <w:multiLevelType w:val="hybridMultilevel"/>
    <w:tmpl w:val="AB821FC6"/>
    <w:lvl w:ilvl="0" w:tplc="469E8722">
      <w:start w:val="1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  <w:lvl w:ilvl="1" w:tplc="469E8722">
      <w:start w:val="1"/>
      <w:numFmt w:val="bullet"/>
      <w:lvlText w:val=""/>
      <w:lvlJc w:val="left"/>
      <w:pPr>
        <w:tabs>
          <w:tab w:val="num" w:pos="1080"/>
        </w:tabs>
        <w:ind w:left="947" w:hanging="227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83185A"/>
    <w:multiLevelType w:val="hybridMultilevel"/>
    <w:tmpl w:val="D7D49AFA"/>
    <w:lvl w:ilvl="0" w:tplc="469E8722">
      <w:start w:val="1"/>
      <w:numFmt w:val="bullet"/>
      <w:lvlText w:val="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A088E"/>
    <w:multiLevelType w:val="hybridMultilevel"/>
    <w:tmpl w:val="DA3A7BDC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221453"/>
    <w:multiLevelType w:val="singleLevel"/>
    <w:tmpl w:val="E120212A"/>
    <w:lvl w:ilvl="0">
      <w:numFmt w:val="bullet"/>
      <w:lvlText w:val=""/>
      <w:lvlJc w:val="left"/>
      <w:pPr>
        <w:tabs>
          <w:tab w:val="num" w:pos="1398"/>
        </w:tabs>
        <w:ind w:left="1398" w:hanging="405"/>
      </w:pPr>
      <w:rPr>
        <w:rFonts w:ascii="Wingdings" w:hAnsi="Wingdings" w:hint="default"/>
      </w:rPr>
    </w:lvl>
  </w:abstractNum>
  <w:abstractNum w:abstractNumId="7" w15:restartNumberingAfterBreak="0">
    <w:nsid w:val="54451529"/>
    <w:multiLevelType w:val="singleLevel"/>
    <w:tmpl w:val="EB2C961E"/>
    <w:lvl w:ilvl="0">
      <w:numFmt w:val="bullet"/>
      <w:lvlText w:val="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</w:abstractNum>
  <w:abstractNum w:abstractNumId="8" w15:restartNumberingAfterBreak="0">
    <w:nsid w:val="56A77D5E"/>
    <w:multiLevelType w:val="hybridMultilevel"/>
    <w:tmpl w:val="638C506E"/>
    <w:lvl w:ilvl="0" w:tplc="637CE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FB4916"/>
    <w:multiLevelType w:val="hybridMultilevel"/>
    <w:tmpl w:val="8C82CC58"/>
    <w:lvl w:ilvl="0" w:tplc="A74224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4"/>
    <w:rsid w:val="00126D99"/>
    <w:rsid w:val="001B42BA"/>
    <w:rsid w:val="00222342"/>
    <w:rsid w:val="00312B5B"/>
    <w:rsid w:val="0032440C"/>
    <w:rsid w:val="00332326"/>
    <w:rsid w:val="003813E5"/>
    <w:rsid w:val="003D0BEC"/>
    <w:rsid w:val="003F0AB9"/>
    <w:rsid w:val="00486B0F"/>
    <w:rsid w:val="004B78D0"/>
    <w:rsid w:val="00501F1D"/>
    <w:rsid w:val="006067C5"/>
    <w:rsid w:val="00620F1F"/>
    <w:rsid w:val="006E46C7"/>
    <w:rsid w:val="008932B1"/>
    <w:rsid w:val="008D68C4"/>
    <w:rsid w:val="008F7169"/>
    <w:rsid w:val="009E03C9"/>
    <w:rsid w:val="00B94541"/>
    <w:rsid w:val="00C6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44328-752B-4D87-AC90-3D745F37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cap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semiHidden/>
    <w:pPr>
      <w:jc w:val="both"/>
    </w:pPr>
    <w:rPr>
      <w:rFonts w:ascii="Arial" w:hAnsi="Arial" w:cs="Arial"/>
      <w:b/>
      <w:bCs/>
      <w:sz w:val="20"/>
    </w:rPr>
  </w:style>
  <w:style w:type="paragraph" w:styleId="Corpsdetexte2">
    <w:name w:val="Body Text 2"/>
    <w:basedOn w:val="Normal"/>
    <w:semiHidden/>
    <w:pPr>
      <w:jc w:val="both"/>
    </w:pPr>
    <w:rPr>
      <w:rFonts w:ascii="Arial" w:hAnsi="Arial" w:cs="Arial"/>
      <w:sz w:val="20"/>
    </w:rPr>
  </w:style>
  <w:style w:type="paragraph" w:styleId="Retraitcorpsdetexte">
    <w:name w:val="Body Text Indent"/>
    <w:basedOn w:val="Normal"/>
    <w:semiHidden/>
    <w:pPr>
      <w:tabs>
        <w:tab w:val="left" w:pos="-1560"/>
        <w:tab w:val="left" w:pos="-426"/>
        <w:tab w:val="left" w:pos="4678"/>
      </w:tabs>
      <w:ind w:right="-568" w:firstLine="1134"/>
      <w:jc w:val="both"/>
    </w:pPr>
    <w:rPr>
      <w:rFonts w:ascii="CG Times" w:hAnsi="CG Times"/>
      <w:i/>
      <w:szCs w:val="20"/>
    </w:rPr>
  </w:style>
  <w:style w:type="paragraph" w:styleId="Corpsdetexte3">
    <w:name w:val="Body Text 3"/>
    <w:basedOn w:val="Normal"/>
    <w:semiHidden/>
    <w:rPr>
      <w:rFonts w:ascii="Arial" w:hAnsi="Arial" w:cs="Arial"/>
      <w:b/>
      <w:bCs/>
      <w:sz w:val="20"/>
    </w:rPr>
  </w:style>
  <w:style w:type="paragraph" w:styleId="Retraitcorpsdetexte2">
    <w:name w:val="Body Text Indent 2"/>
    <w:basedOn w:val="Normal"/>
    <w:semiHidden/>
    <w:pPr>
      <w:tabs>
        <w:tab w:val="left" w:pos="-1560"/>
        <w:tab w:val="left" w:pos="-426"/>
        <w:tab w:val="left" w:pos="4678"/>
      </w:tabs>
      <w:ind w:firstLine="1134"/>
      <w:jc w:val="both"/>
    </w:pPr>
    <w:rPr>
      <w:rFonts w:ascii="Arial" w:hAnsi="Arial" w:cs="Arial"/>
      <w:iCs/>
      <w:sz w:val="20"/>
    </w:rPr>
  </w:style>
  <w:style w:type="paragraph" w:styleId="Paragraphedeliste">
    <w:name w:val="List Paragraph"/>
    <w:basedOn w:val="Normal"/>
    <w:uiPriority w:val="34"/>
    <w:qFormat/>
    <w:rsid w:val="00381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ASSISTANT CARRIERES-PAIES</vt:lpstr>
    </vt:vector>
  </TitlesOfParts>
  <Company>Ville de Lorient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CARRIERES-PAIES</dc:title>
  <dc:subject/>
  <dc:creator>smeilleray</dc:creator>
  <cp:keywords/>
  <cp:lastModifiedBy>JEGAT Armelle</cp:lastModifiedBy>
  <cp:revision>2</cp:revision>
  <cp:lastPrinted>2009-05-13T13:04:00Z</cp:lastPrinted>
  <dcterms:created xsi:type="dcterms:W3CDTF">2026-10-09T08:33:00Z</dcterms:created>
  <dcterms:modified xsi:type="dcterms:W3CDTF">2026-10-09T08:33:00Z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000800a2000000000000010262610207f74006b004c800</vt:lpwstr>
  </property>
</Properties>
</file>